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4DB4C" w14:textId="3618C055" w:rsidR="005A2D6D" w:rsidRPr="00D751F0" w:rsidRDefault="00BF7A9D" w:rsidP="00B5226B">
      <w:pPr>
        <w:pStyle w:val="Heading2"/>
        <w:spacing w:before="120"/>
        <w:ind w:left="0"/>
        <w:rPr>
          <w:sz w:val="28"/>
          <w:szCs w:val="28"/>
        </w:rPr>
      </w:pPr>
      <w:r w:rsidRPr="00D751F0">
        <w:rPr>
          <w:sz w:val="28"/>
          <w:szCs w:val="28"/>
        </w:rPr>
        <w:t xml:space="preserve">NEW CUstomer </w:t>
      </w:r>
      <w:r w:rsidR="000216CF">
        <w:rPr>
          <w:sz w:val="28"/>
          <w:szCs w:val="28"/>
        </w:rPr>
        <w:t>Direct Market</w:t>
      </w:r>
      <w:r w:rsidR="00410E52" w:rsidRPr="00D751F0">
        <w:rPr>
          <w:sz w:val="28"/>
          <w:szCs w:val="28"/>
        </w:rPr>
        <w:t xml:space="preserve"> </w:t>
      </w:r>
      <w:r w:rsidRPr="00D751F0">
        <w:rPr>
          <w:sz w:val="28"/>
          <w:szCs w:val="28"/>
        </w:rPr>
        <w:t>questionnaire</w:t>
      </w:r>
      <w:r w:rsidR="00631F8E" w:rsidRPr="00D751F0">
        <w:rPr>
          <w:sz w:val="28"/>
          <w:szCs w:val="28"/>
        </w:rPr>
        <w:t xml:space="preserve"> </w:t>
      </w:r>
      <w:r w:rsidR="006E2763" w:rsidRPr="00D751F0">
        <w:rPr>
          <w:sz w:val="28"/>
          <w:szCs w:val="28"/>
        </w:rPr>
        <w:t>|</w:t>
      </w:r>
      <w:r w:rsidR="00631F8E" w:rsidRPr="00D751F0">
        <w:rPr>
          <w:sz w:val="28"/>
          <w:szCs w:val="28"/>
        </w:rPr>
        <w:t xml:space="preserve"> Physical</w:t>
      </w:r>
      <w:r w:rsidRPr="00D751F0">
        <w:rPr>
          <w:sz w:val="28"/>
          <w:szCs w:val="28"/>
        </w:rPr>
        <w:t xml:space="preserve"> </w:t>
      </w:r>
    </w:p>
    <w:p w14:paraId="5A9DC9D3" w14:textId="4C4D9A0D" w:rsidR="00631F8E" w:rsidRPr="00C32DAF" w:rsidRDefault="000216CF" w:rsidP="004517FF">
      <w:pPr>
        <w:pStyle w:val="Heading3"/>
        <w:ind w:left="0"/>
        <w:rPr>
          <w:sz w:val="22"/>
          <w:szCs w:val="22"/>
        </w:rPr>
      </w:pPr>
      <w:r>
        <w:rPr>
          <w:sz w:val="22"/>
          <w:szCs w:val="22"/>
        </w:rPr>
        <w:t>Direct market</w:t>
      </w:r>
      <w:r w:rsidR="006837B4" w:rsidRPr="00C32DAF">
        <w:rPr>
          <w:sz w:val="22"/>
          <w:szCs w:val="22"/>
        </w:rPr>
        <w:t xml:space="preserve"> Onboarding at PRH</w:t>
      </w:r>
    </w:p>
    <w:p w14:paraId="72548DF9" w14:textId="2383AA08" w:rsidR="006837B4" w:rsidRPr="00021635" w:rsidRDefault="006837B4" w:rsidP="003935AC">
      <w:pPr>
        <w:pStyle w:val="Body"/>
        <w:contextualSpacing/>
        <w:rPr>
          <w:color w:val="auto"/>
          <w:sz w:val="20"/>
          <w:szCs w:val="20"/>
        </w:rPr>
      </w:pPr>
      <w:r w:rsidRPr="00C32DAF">
        <w:rPr>
          <w:sz w:val="20"/>
          <w:szCs w:val="20"/>
        </w:rPr>
        <w:t xml:space="preserve">Thank you for your interest in receiving </w:t>
      </w:r>
      <w:r w:rsidR="000216CF">
        <w:rPr>
          <w:sz w:val="20"/>
          <w:szCs w:val="20"/>
        </w:rPr>
        <w:t xml:space="preserve">a Direct Market CSV </w:t>
      </w:r>
      <w:r w:rsidRPr="00C32DAF">
        <w:rPr>
          <w:sz w:val="20"/>
          <w:szCs w:val="20"/>
        </w:rPr>
        <w:t>feed</w:t>
      </w:r>
      <w:r w:rsidR="000216CF">
        <w:rPr>
          <w:sz w:val="20"/>
          <w:szCs w:val="20"/>
        </w:rPr>
        <w:t xml:space="preserve"> </w:t>
      </w:r>
      <w:r w:rsidRPr="00C32DAF">
        <w:rPr>
          <w:sz w:val="20"/>
          <w:szCs w:val="20"/>
        </w:rPr>
        <w:t xml:space="preserve">from </w:t>
      </w:r>
      <w:r w:rsidRPr="00DF215C">
        <w:rPr>
          <w:b/>
          <w:sz w:val="20"/>
          <w:szCs w:val="20"/>
        </w:rPr>
        <w:t>Penguin Ra</w:t>
      </w:r>
      <w:r w:rsidR="00197B74" w:rsidRPr="00DF215C">
        <w:rPr>
          <w:b/>
          <w:sz w:val="20"/>
          <w:szCs w:val="20"/>
        </w:rPr>
        <w:t>ndom House</w:t>
      </w:r>
      <w:r w:rsidR="00197B74" w:rsidRPr="00C32DAF">
        <w:rPr>
          <w:sz w:val="20"/>
          <w:szCs w:val="20"/>
        </w:rPr>
        <w:t xml:space="preserve">!  </w:t>
      </w:r>
      <w:r w:rsidR="00DF215C">
        <w:rPr>
          <w:sz w:val="20"/>
          <w:szCs w:val="20"/>
        </w:rPr>
        <w:t>We are excited to begin the onboarding process with you and get your profile set</w:t>
      </w:r>
      <w:r w:rsidR="000216CF">
        <w:rPr>
          <w:sz w:val="20"/>
          <w:szCs w:val="20"/>
        </w:rPr>
        <w:t xml:space="preserve"> </w:t>
      </w:r>
      <w:r w:rsidR="00DF215C">
        <w:rPr>
          <w:sz w:val="20"/>
          <w:szCs w:val="20"/>
        </w:rPr>
        <w:t>up in our</w:t>
      </w:r>
      <w:r w:rsidR="00C84FA4">
        <w:rPr>
          <w:sz w:val="20"/>
          <w:szCs w:val="20"/>
        </w:rPr>
        <w:t xml:space="preserve"> automated</w:t>
      </w:r>
      <w:r w:rsidR="00CA7411">
        <w:rPr>
          <w:sz w:val="20"/>
          <w:szCs w:val="20"/>
        </w:rPr>
        <w:t xml:space="preserve"> </w:t>
      </w:r>
      <w:r w:rsidR="00DF215C">
        <w:rPr>
          <w:sz w:val="20"/>
          <w:szCs w:val="20"/>
        </w:rPr>
        <w:t>distribution system. To begin</w:t>
      </w:r>
      <w:r w:rsidR="00594E8E">
        <w:rPr>
          <w:sz w:val="20"/>
          <w:szCs w:val="20"/>
        </w:rPr>
        <w:t xml:space="preserve">, please </w:t>
      </w:r>
      <w:r w:rsidR="00286DED">
        <w:rPr>
          <w:sz w:val="20"/>
          <w:szCs w:val="20"/>
        </w:rPr>
        <w:t>fill</w:t>
      </w:r>
      <w:r w:rsidR="000216CF">
        <w:rPr>
          <w:sz w:val="20"/>
          <w:szCs w:val="20"/>
        </w:rPr>
        <w:t xml:space="preserve"> </w:t>
      </w:r>
      <w:r w:rsidR="00286DED">
        <w:rPr>
          <w:sz w:val="20"/>
          <w:szCs w:val="20"/>
        </w:rPr>
        <w:t>out</w:t>
      </w:r>
      <w:r w:rsidR="00594E8E">
        <w:rPr>
          <w:sz w:val="20"/>
          <w:szCs w:val="20"/>
        </w:rPr>
        <w:t xml:space="preserve"> the </w:t>
      </w:r>
      <w:r w:rsidR="00DF215C">
        <w:rPr>
          <w:sz w:val="20"/>
          <w:szCs w:val="20"/>
        </w:rPr>
        <w:t>following Onboarding Questionnaire,</w:t>
      </w:r>
      <w:r w:rsidR="00594E8E">
        <w:rPr>
          <w:sz w:val="20"/>
          <w:szCs w:val="20"/>
        </w:rPr>
        <w:t xml:space="preserve"> </w:t>
      </w:r>
      <w:r w:rsidR="00286DED">
        <w:rPr>
          <w:sz w:val="20"/>
          <w:szCs w:val="20"/>
        </w:rPr>
        <w:t>save</w:t>
      </w:r>
      <w:r w:rsidR="00325280">
        <w:rPr>
          <w:sz w:val="20"/>
          <w:szCs w:val="20"/>
        </w:rPr>
        <w:t>,</w:t>
      </w:r>
      <w:r w:rsidR="00286DED">
        <w:rPr>
          <w:sz w:val="20"/>
          <w:szCs w:val="20"/>
        </w:rPr>
        <w:t xml:space="preserve"> </w:t>
      </w:r>
      <w:r w:rsidR="00594E8E">
        <w:rPr>
          <w:sz w:val="20"/>
          <w:szCs w:val="20"/>
        </w:rPr>
        <w:t xml:space="preserve">and send back to </w:t>
      </w:r>
      <w:r w:rsidR="00021635">
        <w:rPr>
          <w:color w:val="auto"/>
          <w:sz w:val="20"/>
          <w:szCs w:val="20"/>
        </w:rPr>
        <w:t xml:space="preserve">our </w:t>
      </w:r>
      <w:r w:rsidR="000216CF">
        <w:rPr>
          <w:color w:val="auto"/>
          <w:sz w:val="20"/>
          <w:szCs w:val="20"/>
        </w:rPr>
        <w:t xml:space="preserve">Physical </w:t>
      </w:r>
      <w:r w:rsidR="00021635">
        <w:rPr>
          <w:color w:val="auto"/>
          <w:sz w:val="20"/>
          <w:szCs w:val="20"/>
        </w:rPr>
        <w:t>Customer Operations team.</w:t>
      </w:r>
    </w:p>
    <w:p w14:paraId="30D77FFF" w14:textId="517EF38F" w:rsidR="006837B4" w:rsidRPr="00C32DAF" w:rsidRDefault="00D10D92" w:rsidP="00D10D92">
      <w:pPr>
        <w:pStyle w:val="Heading3"/>
        <w:ind w:left="0"/>
        <w:contextualSpacing/>
        <w:jc w:val="center"/>
        <w:rPr>
          <w:b w:val="0"/>
          <w:color w:val="DD8047" w:themeColor="accent2"/>
          <w:sz w:val="18"/>
          <w:szCs w:val="18"/>
        </w:rPr>
      </w:pPr>
      <w:r w:rsidRPr="00B56888">
        <w:rPr>
          <w:sz w:val="28"/>
          <w:szCs w:val="28"/>
        </w:rPr>
        <w:br/>
      </w:r>
      <w:r w:rsidR="000216CF">
        <w:rPr>
          <w:sz w:val="28"/>
          <w:szCs w:val="28"/>
        </w:rPr>
        <w:t>Direct market</w:t>
      </w:r>
      <w:r w:rsidR="00DF215C" w:rsidRPr="00B56888">
        <w:rPr>
          <w:sz w:val="28"/>
          <w:szCs w:val="28"/>
        </w:rPr>
        <w:t xml:space="preserve"> onboarding questionnaire</w:t>
      </w:r>
      <w:r w:rsidR="006837B4" w:rsidRPr="00C32DAF">
        <w:rPr>
          <w:sz w:val="22"/>
          <w:szCs w:val="22"/>
        </w:rPr>
        <w:t xml:space="preserve"> </w:t>
      </w:r>
      <w:r w:rsidR="006837B4" w:rsidRPr="00C32DAF">
        <w:rPr>
          <w:sz w:val="22"/>
          <w:szCs w:val="22"/>
        </w:rPr>
        <w:br/>
      </w:r>
      <w:r w:rsidR="006837B4" w:rsidRPr="00D10D92">
        <w:rPr>
          <w:b w:val="0"/>
          <w:color w:val="DD8047" w:themeColor="accent2"/>
          <w:sz w:val="16"/>
          <w:szCs w:val="16"/>
        </w:rPr>
        <w:t>(please fill out all fields to the best of your ability; asterisks (*) fields are required)</w:t>
      </w:r>
      <w:r w:rsidRPr="00D10D92">
        <w:rPr>
          <w:b w:val="0"/>
          <w:color w:val="DD8047" w:themeColor="accent2"/>
          <w:sz w:val="16"/>
          <w:szCs w:val="16"/>
        </w:rPr>
        <w:br/>
      </w:r>
    </w:p>
    <w:p w14:paraId="26952943" w14:textId="242C60B1" w:rsidR="00061BE1" w:rsidRPr="006B6AB3" w:rsidRDefault="00061BE1" w:rsidP="006B6AB3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061BE1">
        <w:rPr>
          <w:rFonts w:asciiTheme="majorHAnsi" w:hAnsiTheme="majorHAnsi" w:cstheme="majorHAnsi"/>
          <w:b/>
          <w:color w:val="auto"/>
          <w:sz w:val="20"/>
          <w:szCs w:val="20"/>
        </w:rPr>
        <w:t>What feed type are you interested in?</w:t>
      </w:r>
      <w:r w:rsidR="006B6AB3">
        <w:rPr>
          <w:rFonts w:asciiTheme="majorHAnsi" w:hAnsiTheme="majorHAnsi" w:cstheme="majorHAnsi"/>
          <w:b/>
          <w:color w:val="auto"/>
          <w:sz w:val="20"/>
          <w:szCs w:val="20"/>
        </w:rPr>
        <w:br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-2034650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6A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B6AB3">
        <w:rPr>
          <w:rFonts w:asciiTheme="majorHAnsi" w:hAnsiTheme="majorHAnsi" w:cstheme="majorHAnsi"/>
          <w:sz w:val="20"/>
          <w:szCs w:val="20"/>
        </w:rPr>
        <w:t xml:space="preserve">  COMET</w:t>
      </w:r>
      <w:r w:rsidR="006B6AB3" w:rsidRPr="006B6AB3">
        <w:rPr>
          <w:rFonts w:asciiTheme="majorHAnsi" w:hAnsiTheme="majorHAnsi" w:cstheme="majorHAnsi"/>
          <w:sz w:val="20"/>
          <w:szCs w:val="20"/>
        </w:rPr>
        <w:t xml:space="preserve"> CSV</w:t>
      </w:r>
      <w:r w:rsidRPr="006B6AB3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="Segoe UI Symbol" w:eastAsia="MS Gothic" w:hAnsi="Segoe UI Symbol" w:cs="Segoe UI Symbol"/>
            <w:sz w:val="20"/>
            <w:szCs w:val="20"/>
          </w:rPr>
          <w:id w:val="545270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6AB3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B6AB3">
        <w:rPr>
          <w:rFonts w:asciiTheme="majorHAnsi" w:hAnsiTheme="majorHAnsi" w:cstheme="majorHAnsi"/>
          <w:sz w:val="20"/>
          <w:szCs w:val="20"/>
        </w:rPr>
        <w:t xml:space="preserve">  </w:t>
      </w:r>
      <w:r w:rsidR="003A1E72" w:rsidRPr="006B6AB3">
        <w:rPr>
          <w:rFonts w:asciiTheme="majorHAnsi" w:hAnsiTheme="majorHAnsi" w:cstheme="majorHAnsi"/>
          <w:sz w:val="20"/>
          <w:szCs w:val="20"/>
        </w:rPr>
        <w:t>MetaCSV (</w:t>
      </w:r>
      <w:r w:rsidRPr="006B6AB3">
        <w:rPr>
          <w:rFonts w:asciiTheme="majorHAnsi" w:hAnsiTheme="majorHAnsi" w:cstheme="majorHAnsi"/>
          <w:sz w:val="20"/>
          <w:szCs w:val="20"/>
        </w:rPr>
        <w:t>PRH</w:t>
      </w:r>
      <w:r w:rsidR="0033578D" w:rsidRPr="006B6AB3">
        <w:rPr>
          <w:rFonts w:asciiTheme="majorHAnsi" w:hAnsiTheme="majorHAnsi" w:cstheme="majorHAnsi"/>
          <w:sz w:val="20"/>
          <w:szCs w:val="20"/>
        </w:rPr>
        <w:t>’s</w:t>
      </w:r>
      <w:r w:rsidRPr="006B6AB3">
        <w:rPr>
          <w:rFonts w:asciiTheme="majorHAnsi" w:hAnsiTheme="majorHAnsi" w:cstheme="majorHAnsi"/>
          <w:sz w:val="20"/>
          <w:szCs w:val="20"/>
        </w:rPr>
        <w:t xml:space="preserve"> </w:t>
      </w:r>
      <w:r w:rsidR="003A1E72" w:rsidRPr="006B6AB3">
        <w:rPr>
          <w:rFonts w:asciiTheme="majorHAnsi" w:hAnsiTheme="majorHAnsi" w:cstheme="majorHAnsi"/>
          <w:sz w:val="20"/>
          <w:szCs w:val="20"/>
        </w:rPr>
        <w:t>p</w:t>
      </w:r>
      <w:r w:rsidRPr="006B6AB3">
        <w:rPr>
          <w:rFonts w:asciiTheme="majorHAnsi" w:hAnsiTheme="majorHAnsi" w:cstheme="majorHAnsi"/>
          <w:sz w:val="20"/>
          <w:szCs w:val="20"/>
        </w:rPr>
        <w:t>roprietary</w:t>
      </w:r>
      <w:r w:rsidR="0033578D" w:rsidRPr="006B6AB3">
        <w:rPr>
          <w:rFonts w:asciiTheme="majorHAnsi" w:hAnsiTheme="majorHAnsi" w:cstheme="majorHAnsi"/>
          <w:sz w:val="20"/>
          <w:szCs w:val="20"/>
        </w:rPr>
        <w:t xml:space="preserve"> forma</w:t>
      </w:r>
      <w:r w:rsidR="003A1E72" w:rsidRPr="006B6AB3">
        <w:rPr>
          <w:rFonts w:asciiTheme="majorHAnsi" w:hAnsiTheme="majorHAnsi" w:cstheme="majorHAnsi"/>
          <w:sz w:val="20"/>
          <w:szCs w:val="20"/>
        </w:rPr>
        <w:t>t)</w:t>
      </w:r>
    </w:p>
    <w:p w14:paraId="18C654DB" w14:textId="1AB75CC7" w:rsidR="00B06416" w:rsidRPr="00061BE1" w:rsidRDefault="00C01150" w:rsidP="00061BE1">
      <w:pPr>
        <w:pStyle w:val="Body"/>
        <w:numPr>
          <w:ilvl w:val="0"/>
          <w:numId w:val="37"/>
        </w:numPr>
        <w:rPr>
          <w:rFonts w:asciiTheme="majorHAnsi" w:hAnsiTheme="majorHAnsi" w:cstheme="majorHAnsi"/>
          <w:bCs/>
          <w:color w:val="auto"/>
          <w:sz w:val="20"/>
          <w:szCs w:val="20"/>
        </w:rPr>
      </w:pPr>
      <w:r w:rsidRPr="006F3476">
        <w:rPr>
          <w:rFonts w:asciiTheme="majorHAnsi" w:hAnsiTheme="majorHAnsi" w:cstheme="majorHAnsi"/>
          <w:b/>
          <w:color w:val="auto"/>
          <w:sz w:val="20"/>
          <w:szCs w:val="20"/>
        </w:rPr>
        <w:t>Please provide the following information</w:t>
      </w:r>
      <w:r w:rsidR="00BC7846" w:rsidRPr="006F3476"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  <w:r w:rsidR="00BC7846" w:rsidRPr="006F3476">
        <w:rPr>
          <w:rFonts w:asciiTheme="majorHAnsi" w:hAnsiTheme="majorHAnsi" w:cstheme="majorHAnsi"/>
          <w:b/>
          <w:color w:val="auto"/>
          <w:sz w:val="20"/>
          <w:szCs w:val="20"/>
        </w:rPr>
        <w:br/>
        <w:t>Company Name</w:t>
      </w:r>
      <w:r w:rsidR="00C14219" w:rsidRPr="006F3476">
        <w:rPr>
          <w:rFonts w:asciiTheme="majorHAnsi" w:hAnsiTheme="majorHAnsi" w:cstheme="majorHAnsi"/>
          <w:b/>
          <w:color w:val="auto"/>
          <w:sz w:val="20"/>
          <w:szCs w:val="20"/>
        </w:rPr>
        <w:t>:</w:t>
      </w:r>
      <w:r w:rsidR="00144B41" w:rsidRPr="006F3476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  <w:r w:rsidR="00A43CCE" w:rsidRPr="006F3476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>*</w:t>
      </w:r>
      <w:r w:rsidR="004E3693" w:rsidRPr="006F3476">
        <w:rPr>
          <w:rFonts w:asciiTheme="majorHAnsi" w:hAnsiTheme="majorHAnsi" w:cstheme="majorHAnsi"/>
          <w:bCs/>
          <w:color w:val="FF0000"/>
          <w:sz w:val="20"/>
          <w:szCs w:val="20"/>
        </w:rPr>
        <w:t xml:space="preserve"> </w:t>
      </w:r>
      <w:r w:rsidR="00BC7846" w:rsidRPr="006F3476">
        <w:rPr>
          <w:rFonts w:asciiTheme="majorHAnsi" w:hAnsiTheme="majorHAnsi" w:cstheme="majorHAnsi"/>
          <w:b/>
          <w:color w:val="auto"/>
          <w:sz w:val="20"/>
          <w:szCs w:val="20"/>
        </w:rPr>
        <w:br/>
      </w:r>
      <w:r w:rsidR="00C14219" w:rsidRPr="006F3476">
        <w:rPr>
          <w:rFonts w:asciiTheme="majorHAnsi" w:hAnsiTheme="majorHAnsi" w:cstheme="majorHAnsi"/>
          <w:b/>
          <w:color w:val="auto"/>
          <w:sz w:val="20"/>
          <w:szCs w:val="20"/>
        </w:rPr>
        <w:t>Contact Name</w:t>
      </w:r>
      <w:r w:rsidR="00144B41" w:rsidRPr="006F3476">
        <w:rPr>
          <w:rFonts w:asciiTheme="majorHAnsi" w:hAnsiTheme="majorHAnsi" w:cstheme="majorHAnsi"/>
          <w:b/>
          <w:color w:val="auto"/>
          <w:sz w:val="20"/>
          <w:szCs w:val="20"/>
        </w:rPr>
        <w:t xml:space="preserve">: </w:t>
      </w:r>
      <w:r w:rsidR="00A43CCE" w:rsidRPr="006F3476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>*</w:t>
      </w:r>
      <w:r w:rsidR="00144B41" w:rsidRPr="006F3476">
        <w:rPr>
          <w:rFonts w:asciiTheme="majorHAnsi" w:hAnsiTheme="majorHAnsi" w:cstheme="majorHAnsi"/>
          <w:bCs/>
          <w:color w:val="FF0000"/>
          <w:sz w:val="20"/>
          <w:szCs w:val="20"/>
        </w:rPr>
        <w:t xml:space="preserve"> </w:t>
      </w:r>
    </w:p>
    <w:p w14:paraId="56E59658" w14:textId="2F132203" w:rsidR="009E3929" w:rsidRPr="006F3476" w:rsidRDefault="00D47BF4" w:rsidP="009E3929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auto"/>
          <w:sz w:val="20"/>
          <w:szCs w:val="20"/>
        </w:rPr>
      </w:pPr>
      <w:r w:rsidRPr="006F3476">
        <w:rPr>
          <w:rFonts w:asciiTheme="majorHAnsi" w:hAnsiTheme="majorHAnsi" w:cstheme="majorHAnsi"/>
          <w:b/>
          <w:color w:val="auto"/>
          <w:sz w:val="20"/>
          <w:szCs w:val="20"/>
        </w:rPr>
        <w:t>How</w:t>
      </w:r>
      <w:r w:rsidR="009E3929" w:rsidRPr="006F3476">
        <w:rPr>
          <w:rFonts w:asciiTheme="majorHAnsi" w:hAnsiTheme="majorHAnsi" w:cstheme="majorHAnsi"/>
          <w:b/>
          <w:color w:val="auto"/>
          <w:sz w:val="20"/>
          <w:szCs w:val="20"/>
        </w:rPr>
        <w:t xml:space="preserve"> do you plan to use PRH’s feeds?</w:t>
      </w:r>
      <w:r w:rsidR="00BC6C8B" w:rsidRPr="006F3476">
        <w:rPr>
          <w:rFonts w:asciiTheme="majorHAnsi" w:hAnsiTheme="majorHAnsi" w:cstheme="majorHAnsi"/>
          <w:b/>
          <w:color w:val="auto"/>
          <w:sz w:val="20"/>
          <w:szCs w:val="20"/>
        </w:rPr>
        <w:t xml:space="preserve"> </w:t>
      </w:r>
      <w:r w:rsidR="00BC6C8B" w:rsidRPr="006F3476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>*</w:t>
      </w:r>
    </w:p>
    <w:p w14:paraId="7F6078C1" w14:textId="77777777" w:rsidR="009E3929" w:rsidRPr="006F3476" w:rsidRDefault="009E3929" w:rsidP="75092120">
      <w:pPr>
        <w:pStyle w:val="Body"/>
        <w:ind w:left="720"/>
        <w:rPr>
          <w:rFonts w:asciiTheme="majorHAnsi" w:hAnsiTheme="majorHAnsi" w:cstheme="majorBidi"/>
          <w:color w:val="auto"/>
          <w:sz w:val="20"/>
          <w:szCs w:val="20"/>
        </w:rPr>
      </w:pPr>
      <w:r w:rsidRPr="006F3476">
        <w:rPr>
          <w:rFonts w:asciiTheme="majorHAnsi" w:hAnsiTheme="majorHAnsi" w:cstheme="majorHAnsi"/>
          <w:noProof/>
          <w:color w:val="auto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639D362" wp14:editId="77E605C3">
                <wp:simplePos x="0" y="0"/>
                <wp:positionH relativeFrom="column">
                  <wp:posOffset>445770</wp:posOffset>
                </wp:positionH>
                <wp:positionV relativeFrom="paragraph">
                  <wp:posOffset>12065</wp:posOffset>
                </wp:positionV>
                <wp:extent cx="5913120" cy="411480"/>
                <wp:effectExtent l="0" t="0" r="11430" b="266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5891D" w14:textId="77777777" w:rsidR="009E3929" w:rsidRPr="00543738" w:rsidRDefault="009E3929" w:rsidP="009E3929">
                            <w:pPr>
                              <w:ind w:left="0"/>
                              <w:jc w:val="both"/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</w:pPr>
                            <w:r w:rsidRPr="00543738">
                              <w:rPr>
                                <w:i/>
                                <w:iCs/>
                                <w:color w:val="A6A6A6" w:themeColor="background1" w:themeShade="A6"/>
                              </w:rPr>
                              <w:t>(Please explain)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D362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35.1pt;margin-top:.95pt;width:465.6pt;height:32.4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">
                <v:textbox>
                  <w:txbxContent>
                    <w:p w14:paraId="3305891D" w14:textId="77777777" w:rsidR="009E3929" w:rsidRPr="00543738" w:rsidRDefault="009E3929" w:rsidP="009E3929">
                      <w:pPr>
                        <w:ind w:left="0"/>
                        <w:jc w:val="both"/>
                        <w:rPr>
                          <w:i/>
                          <w:iCs/>
                          <w:color w:val="A6A6A6" w:themeColor="background1" w:themeShade="A6"/>
                        </w:rPr>
                      </w:pPr>
                      <w:r w:rsidRPr="00543738">
                        <w:rPr>
                          <w:i/>
                          <w:iCs/>
                          <w:color w:val="A6A6A6" w:themeColor="background1" w:themeShade="A6"/>
                        </w:rPr>
                        <w:t>(Please explain)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525D87" w14:textId="5A2CBD16" w:rsidR="007520E9" w:rsidRPr="006F3476" w:rsidRDefault="007520E9" w:rsidP="007520E9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006F3476">
        <w:rPr>
          <w:rFonts w:asciiTheme="majorHAnsi" w:hAnsiTheme="majorHAnsi" w:cstheme="majorHAnsi"/>
          <w:b/>
          <w:sz w:val="20"/>
          <w:szCs w:val="20"/>
        </w:rPr>
        <w:t>Are you interested in receiving both Adult and Children titles, or Adult/Children only?</w:t>
      </w:r>
      <w:r w:rsidR="00085B1D" w:rsidRPr="006F3476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6F3476">
        <w:rPr>
          <w:rFonts w:asciiTheme="majorHAnsi" w:hAnsiTheme="majorHAnsi" w:cstheme="majorHAnsi"/>
          <w:b/>
          <w:color w:val="DD8047" w:themeColor="accent2"/>
          <w:sz w:val="20"/>
          <w:szCs w:val="20"/>
        </w:rPr>
        <w:t>*</w:t>
      </w:r>
      <w:r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45521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F3476">
        <w:rPr>
          <w:rFonts w:asciiTheme="majorHAnsi" w:hAnsiTheme="majorHAnsi" w:cstheme="majorHAnsi"/>
          <w:sz w:val="20"/>
          <w:szCs w:val="20"/>
        </w:rPr>
        <w:t xml:space="preserve"> </w:t>
      </w:r>
      <w:r w:rsidR="0034477F" w:rsidRPr="006F3476">
        <w:rPr>
          <w:rFonts w:asciiTheme="majorHAnsi" w:hAnsiTheme="majorHAnsi" w:cstheme="majorHAnsi"/>
          <w:sz w:val="20"/>
          <w:szCs w:val="20"/>
        </w:rPr>
        <w:t xml:space="preserve"> Both Adult and Children titles</w:t>
      </w:r>
      <w:r w:rsidR="009C6BE3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202794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F3476">
        <w:rPr>
          <w:rFonts w:asciiTheme="majorHAnsi" w:hAnsiTheme="majorHAnsi" w:cstheme="majorHAnsi"/>
          <w:sz w:val="20"/>
          <w:szCs w:val="20"/>
        </w:rPr>
        <w:t xml:space="preserve">  Adult titles only</w:t>
      </w:r>
      <w:r w:rsidR="009C6BE3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HAnsi"/>
            <w:sz w:val="20"/>
            <w:szCs w:val="20"/>
          </w:rPr>
          <w:id w:val="-1385711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6F3476">
        <w:rPr>
          <w:rFonts w:asciiTheme="majorHAnsi" w:hAnsiTheme="majorHAnsi" w:cstheme="majorHAnsi"/>
          <w:sz w:val="20"/>
          <w:szCs w:val="20"/>
        </w:rPr>
        <w:t xml:space="preserve">  Children titles only</w:t>
      </w:r>
    </w:p>
    <w:p w14:paraId="49DACA7A" w14:textId="30D4B60A" w:rsidR="003B048C" w:rsidRPr="006F3476" w:rsidRDefault="003B048C" w:rsidP="7C814E07">
      <w:pPr>
        <w:pStyle w:val="Body"/>
        <w:numPr>
          <w:ilvl w:val="0"/>
          <w:numId w:val="37"/>
        </w:numPr>
        <w:rPr>
          <w:rFonts w:asciiTheme="majorHAnsi" w:hAnsiTheme="majorHAnsi" w:cstheme="majorBidi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>Are you interested in receiving</w:t>
      </w:r>
      <w:r w:rsidR="00B360C5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data for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only specific divisions</w:t>
      </w:r>
      <w:r w:rsidR="00BA064F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and imprints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>, or all?</w:t>
      </w:r>
      <w:r w:rsidR="00085B1D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197B74" w:rsidRPr="7C814E07">
        <w:rPr>
          <w:rFonts w:asciiTheme="majorHAnsi" w:hAnsiTheme="majorHAnsi" w:cstheme="majorBidi"/>
          <w:b/>
          <w:bCs/>
          <w:color w:val="DD8047" w:themeColor="accent2"/>
          <w:sz w:val="20"/>
          <w:szCs w:val="20"/>
        </w:rPr>
        <w:t>*</w:t>
      </w:r>
      <w:r w:rsidR="001F3F57" w:rsidRPr="7C814E07">
        <w:rPr>
          <w:rFonts w:asciiTheme="majorHAnsi" w:hAnsiTheme="majorHAnsi" w:cstheme="majorBidi"/>
          <w:b/>
          <w:bCs/>
          <w:color w:val="DD8047" w:themeColor="accent2"/>
          <w:sz w:val="20"/>
          <w:szCs w:val="20"/>
        </w:rPr>
        <w:t xml:space="preserve"> </w:t>
      </w:r>
      <w:r w:rsidR="001D5DEB" w:rsidRPr="006F3476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4825139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360C5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271A0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B360C5" w:rsidRPr="7C814E07">
        <w:rPr>
          <w:rFonts w:asciiTheme="majorHAnsi" w:hAnsiTheme="majorHAnsi" w:cstheme="majorBidi"/>
          <w:sz w:val="20"/>
          <w:szCs w:val="20"/>
        </w:rPr>
        <w:t>Only specific PRH divisions</w:t>
      </w:r>
      <w:r w:rsidR="00197B74" w:rsidRPr="7C814E07">
        <w:rPr>
          <w:rFonts w:asciiTheme="majorHAnsi" w:hAnsiTheme="majorHAnsi" w:cstheme="majorBidi"/>
          <w:sz w:val="20"/>
          <w:szCs w:val="20"/>
        </w:rPr>
        <w:t xml:space="preserve"> and/or imprints</w:t>
      </w:r>
      <w:r w:rsidR="00B360C5" w:rsidRPr="7C814E07">
        <w:rPr>
          <w:rFonts w:asciiTheme="majorHAnsi" w:hAnsiTheme="majorHAnsi" w:cstheme="majorBidi"/>
          <w:sz w:val="20"/>
          <w:szCs w:val="20"/>
        </w:rPr>
        <w:t xml:space="preserve">   </w:t>
      </w:r>
      <w:r w:rsidR="00F271A0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</w:t>
      </w:r>
      <w:r w:rsidR="00851469" w:rsidRPr="006F3476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tab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-257520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469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1469" w:rsidRPr="7C814E07">
        <w:rPr>
          <w:rFonts w:asciiTheme="majorHAnsi" w:hAnsiTheme="majorHAnsi" w:cstheme="majorBidi"/>
          <w:sz w:val="20"/>
          <w:szCs w:val="20"/>
        </w:rPr>
        <w:t xml:space="preserve">  All PRH divisions and corresponding imprints</w:t>
      </w:r>
      <w:r w:rsidR="00F271A0" w:rsidRPr="006F3476">
        <w:rPr>
          <w:rFonts w:asciiTheme="majorHAnsi" w:hAnsiTheme="majorHAnsi" w:cstheme="majorHAnsi"/>
          <w:i/>
          <w:color w:val="A6A6A6" w:themeColor="background1" w:themeShade="A6"/>
          <w:sz w:val="20"/>
          <w:szCs w:val="20"/>
        </w:rPr>
        <w:br/>
      </w:r>
      <w:r w:rsidR="00851469">
        <w:rPr>
          <w:noProof/>
        </w:rPr>
        <mc:AlternateContent>
          <mc:Choice Requires="wps">
            <w:drawing>
              <wp:inline distT="45720" distB="45720" distL="114300" distR="114300" wp14:anchorId="0AC1A934" wp14:editId="68C2B10A">
                <wp:extent cx="5365115" cy="571500"/>
                <wp:effectExtent l="0" t="0" r="26035" b="19050"/>
                <wp:docPr id="4826274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408BD" w14:textId="77777777" w:rsidR="001F3F57" w:rsidRPr="00103F76" w:rsidRDefault="001F3F57" w:rsidP="00F60FE0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="00851469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If only specific division and/or imprints, p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here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AC1A934" id="Text Box 2" o:spid="_x0000_s1027" type="#_x0000_t202" style="width:422.4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">
                <v:textbox>
                  <w:txbxContent>
                    <w:p w14:paraId="55E408BD" w14:textId="77777777" w:rsidR="001F3F57" w:rsidRPr="00103F76" w:rsidRDefault="001F3F57" w:rsidP="00F60FE0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="00851469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If only specific division and/or imprints, p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here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967A44" w14:textId="6B585B26" w:rsidR="003B048C" w:rsidRPr="006F3476" w:rsidRDefault="003B048C" w:rsidP="006837B4">
      <w:pPr>
        <w:pStyle w:val="Body"/>
        <w:numPr>
          <w:ilvl w:val="0"/>
          <w:numId w:val="37"/>
        </w:num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Are you interested in receiving </w:t>
      </w:r>
      <w:r w:rsidR="000216CF" w:rsidRPr="7C814E07">
        <w:rPr>
          <w:rFonts w:asciiTheme="majorHAnsi" w:hAnsiTheme="majorHAnsi" w:cstheme="majorBidi"/>
          <w:b/>
          <w:bCs/>
          <w:sz w:val="20"/>
          <w:szCs w:val="20"/>
        </w:rPr>
        <w:t>data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for </w:t>
      </w:r>
      <w:r w:rsidR="00CA073A" w:rsidRPr="7C814E07">
        <w:rPr>
          <w:rFonts w:asciiTheme="majorHAnsi" w:hAnsiTheme="majorHAnsi" w:cstheme="majorBidi"/>
          <w:b/>
          <w:bCs/>
          <w:sz w:val="20"/>
          <w:szCs w:val="20"/>
        </w:rPr>
        <w:t>only specific formats, or all</w:t>
      </w:r>
      <w:r w:rsidR="000216CF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applicable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>?</w:t>
      </w:r>
      <w:r w:rsidR="00085B1D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197B74" w:rsidRPr="7C814E07">
        <w:rPr>
          <w:rFonts w:asciiTheme="majorHAnsi" w:hAnsiTheme="majorHAnsi" w:cstheme="majorBidi"/>
          <w:b/>
          <w:bCs/>
          <w:color w:val="DD8047" w:themeColor="accent2"/>
          <w:sz w:val="20"/>
          <w:szCs w:val="20"/>
        </w:rPr>
        <w:t>*</w:t>
      </w:r>
      <w:r w:rsidR="001F3F57" w:rsidRPr="7C814E07">
        <w:rPr>
          <w:rFonts w:asciiTheme="majorHAnsi" w:hAnsiTheme="majorHAnsi" w:cstheme="majorBidi"/>
          <w:b/>
          <w:bCs/>
          <w:color w:val="DD8047" w:themeColor="accent2"/>
          <w:sz w:val="20"/>
          <w:szCs w:val="20"/>
        </w:rPr>
        <w:t xml:space="preserve"> </w:t>
      </w:r>
      <w:r w:rsidR="005814A3" w:rsidRPr="006F3476">
        <w:rPr>
          <w:rFonts w:asciiTheme="majorHAnsi" w:hAnsiTheme="majorHAnsi" w:cstheme="majorHAnsi"/>
          <w:color w:val="DD8047" w:themeColor="accent2"/>
          <w:sz w:val="20"/>
          <w:szCs w:val="20"/>
        </w:rPr>
        <w:br/>
      </w:r>
      <w:r w:rsidR="005814A3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</w:t>
      </w:r>
      <w:r w:rsidR="0022600A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applicable </w:t>
      </w:r>
      <w:r w:rsidR="005814A3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formats: Board, Boxed Set, Comic Book, Digest, Display/Promo, Hardcover, Mass Market/Rack, Multi</w:t>
      </w:r>
      <w:r w:rsidR="00AC329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</w:t>
      </w:r>
      <w:r w:rsidR="005814A3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Media,</w:t>
      </w:r>
      <w:r w:rsidR="00AC329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Non-traditional Book, and Trade Paperback)</w:t>
      </w:r>
      <w:r w:rsidR="005814A3" w:rsidRPr="7C814E07">
        <w:rPr>
          <w:rFonts w:asciiTheme="majorHAnsi" w:hAnsiTheme="majorHAnsi" w:cstheme="majorBidi"/>
          <w:color w:val="A6A6A6" w:themeColor="background1" w:themeShade="A6"/>
          <w:sz w:val="20"/>
          <w:szCs w:val="20"/>
        </w:rPr>
        <w:t xml:space="preserve"> </w:t>
      </w:r>
      <w:r w:rsidR="001F3F57" w:rsidRPr="7C814E07">
        <w:rPr>
          <w:rFonts w:asciiTheme="majorHAnsi" w:hAnsiTheme="majorHAnsi" w:cstheme="majorBidi"/>
          <w:color w:val="A6A6A6" w:themeColor="background1" w:themeShade="A6"/>
          <w:sz w:val="20"/>
          <w:szCs w:val="20"/>
        </w:rPr>
        <w:t xml:space="preserve"> </w:t>
      </w:r>
      <w:r w:rsidR="00CA073A" w:rsidRPr="006F3476">
        <w:rPr>
          <w:rFonts w:asciiTheme="majorHAnsi" w:hAnsiTheme="majorHAnsi" w:cstheme="majorHAnsi"/>
          <w:color w:val="A6A6A6" w:themeColor="background1" w:themeShade="A6"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0434393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73A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073A" w:rsidRPr="7C814E07">
        <w:rPr>
          <w:rFonts w:asciiTheme="majorHAnsi" w:hAnsiTheme="majorHAnsi" w:cstheme="majorBidi"/>
          <w:sz w:val="20"/>
          <w:szCs w:val="20"/>
        </w:rPr>
        <w:t xml:space="preserve">  Only specific formats   </w:t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Bidi"/>
            <w:sz w:val="20"/>
            <w:szCs w:val="20"/>
          </w:rPr>
          <w:id w:val="-55293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469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1469" w:rsidRPr="7C814E07">
        <w:rPr>
          <w:rFonts w:asciiTheme="majorHAnsi" w:hAnsiTheme="majorHAnsi" w:cstheme="majorBidi"/>
          <w:sz w:val="20"/>
          <w:szCs w:val="20"/>
        </w:rPr>
        <w:t xml:space="preserve">  All formats</w:t>
      </w:r>
      <w:r w:rsidR="00CA073A" w:rsidRPr="006F3476">
        <w:rPr>
          <w:rFonts w:asciiTheme="majorHAnsi" w:hAnsiTheme="majorHAnsi" w:cstheme="majorHAnsi"/>
          <w:sz w:val="20"/>
          <w:szCs w:val="20"/>
        </w:rPr>
        <w:br/>
      </w:r>
      <w:r w:rsidR="00851469">
        <w:rPr>
          <w:noProof/>
        </w:rPr>
        <mc:AlternateContent>
          <mc:Choice Requires="wps">
            <w:drawing>
              <wp:inline distT="45720" distB="45720" distL="114300" distR="114300" wp14:anchorId="40097BB5" wp14:editId="390CD291">
                <wp:extent cx="5365115" cy="411480"/>
                <wp:effectExtent l="0" t="0" r="26035" b="26670"/>
                <wp:docPr id="1937826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243AEA" w14:textId="77777777" w:rsidR="001F3F57" w:rsidRPr="00103F76" w:rsidRDefault="001F3F57" w:rsidP="00F60FE0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="00851469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If only specific formats, p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here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97BB5" id="_x0000_s1028" type="#_x0000_t202" style="width:422.45pt;height:3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">
                <v:textbox>
                  <w:txbxContent>
                    <w:p w14:paraId="5B243AEA" w14:textId="77777777" w:rsidR="001F3F57" w:rsidRPr="00103F76" w:rsidRDefault="001F3F57" w:rsidP="00F60FE0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="00851469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If only specific formats, p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here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E5EB51" w14:textId="6A049863" w:rsidR="00BF60AB" w:rsidRPr="006F3476" w:rsidRDefault="003B048C" w:rsidP="7C814E07">
      <w:pPr>
        <w:pStyle w:val="Body"/>
        <w:numPr>
          <w:ilvl w:val="0"/>
          <w:numId w:val="37"/>
        </w:num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>Are you in</w:t>
      </w:r>
      <w:r w:rsidR="00197B74" w:rsidRPr="7C814E07">
        <w:rPr>
          <w:rFonts w:asciiTheme="majorHAnsi" w:hAnsiTheme="majorHAnsi" w:cstheme="majorBidi"/>
          <w:b/>
          <w:bCs/>
          <w:sz w:val="20"/>
          <w:szCs w:val="20"/>
        </w:rPr>
        <w:t>terested in receiving BISAC</w:t>
      </w:r>
      <w:r w:rsidR="000216CF" w:rsidRPr="7C814E07">
        <w:rPr>
          <w:rFonts w:asciiTheme="majorHAnsi" w:hAnsiTheme="majorHAnsi" w:cstheme="majorBidi"/>
          <w:b/>
          <w:bCs/>
          <w:sz w:val="20"/>
          <w:szCs w:val="20"/>
        </w:rPr>
        <w:t>-</w:t>
      </w:r>
      <w:r w:rsidR="00197B74" w:rsidRPr="7C814E07">
        <w:rPr>
          <w:rFonts w:asciiTheme="majorHAnsi" w:hAnsiTheme="majorHAnsi" w:cstheme="majorBidi"/>
          <w:b/>
          <w:bCs/>
          <w:sz w:val="20"/>
          <w:szCs w:val="20"/>
        </w:rPr>
        <w:t>specific titles?</w:t>
      </w:r>
      <w:r w:rsidR="00197B74" w:rsidRPr="7C814E07">
        <w:rPr>
          <w:rFonts w:asciiTheme="majorHAnsi" w:hAnsiTheme="majorHAnsi" w:cstheme="majorBidi"/>
          <w:sz w:val="20"/>
          <w:szCs w:val="20"/>
        </w:rPr>
        <w:t xml:space="preserve"> </w:t>
      </w:r>
      <w:r w:rsidR="00165ABE" w:rsidRPr="5D4181C5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(i.e. only Science Fiction</w:t>
      </w:r>
      <w:r w:rsidR="00F902F3" w:rsidRPr="5D4181C5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genres, only </w:t>
      </w:r>
      <w:r w:rsidR="0022600A" w:rsidRPr="5D4181C5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Romance genres, etc.)</w:t>
      </w:r>
      <w:r w:rsidR="00CA073A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9429860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A073A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CA073A" w:rsidRPr="7C814E07">
        <w:rPr>
          <w:rFonts w:asciiTheme="majorHAnsi" w:hAnsiTheme="majorHAnsi" w:cstheme="majorBidi"/>
          <w:sz w:val="20"/>
          <w:szCs w:val="20"/>
        </w:rPr>
        <w:t xml:space="preserve">  Yes   </w:t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r w:rsidR="00851469" w:rsidRPr="006F3476">
        <w:rPr>
          <w:rFonts w:asciiTheme="majorHAnsi" w:hAnsiTheme="majorHAnsi" w:cstheme="majorHAnsi"/>
          <w:sz w:val="20"/>
          <w:szCs w:val="20"/>
        </w:rPr>
        <w:tab/>
      </w:r>
      <w:sdt>
        <w:sdtPr>
          <w:rPr>
            <w:rFonts w:asciiTheme="majorHAnsi" w:hAnsiTheme="majorHAnsi" w:cstheme="majorBidi"/>
            <w:sz w:val="20"/>
            <w:szCs w:val="20"/>
          </w:rPr>
          <w:id w:val="1756860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51469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51469" w:rsidRPr="7C814E07">
        <w:rPr>
          <w:rFonts w:asciiTheme="majorHAnsi" w:hAnsiTheme="majorHAnsi" w:cstheme="majorBidi"/>
          <w:sz w:val="20"/>
          <w:szCs w:val="20"/>
        </w:rPr>
        <w:t xml:space="preserve">  No</w:t>
      </w:r>
      <w:r w:rsidR="00CA073A" w:rsidRPr="006F3476">
        <w:rPr>
          <w:rFonts w:asciiTheme="majorHAnsi" w:hAnsiTheme="majorHAnsi" w:cstheme="majorHAnsi"/>
          <w:sz w:val="20"/>
          <w:szCs w:val="20"/>
        </w:rPr>
        <w:br/>
      </w:r>
      <w:r w:rsidR="00851469">
        <w:rPr>
          <w:noProof/>
        </w:rPr>
        <mc:AlternateContent>
          <mc:Choice Requires="wps">
            <w:drawing>
              <wp:inline distT="45720" distB="45720" distL="114300" distR="114300" wp14:anchorId="1476E8D7" wp14:editId="6F58755B">
                <wp:extent cx="5365115" cy="350520"/>
                <wp:effectExtent l="0" t="0" r="26035" b="11430"/>
                <wp:docPr id="20369880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5115" cy="350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A4EAA" w14:textId="77777777" w:rsidR="001F3F57" w:rsidRPr="00103F76" w:rsidRDefault="001F3F57" w:rsidP="00F60FE0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 w:rsidR="00851469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If yes, p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lease list specific BISAC codes 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here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476E8D7" id="_x0000_s1029" type="#_x0000_t202" style="width:422.45pt;height:27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">
                <v:textbox>
                  <w:txbxContent>
                    <w:p w14:paraId="075A4EAA" w14:textId="77777777" w:rsidR="001F3F57" w:rsidRPr="00103F76" w:rsidRDefault="001F3F57" w:rsidP="00F60FE0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 w:rsidR="00851469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If yes, p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lease list specific BISAC codes 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here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851469" w:rsidRPr="006F3476">
        <w:rPr>
          <w:rFonts w:asciiTheme="majorHAnsi" w:hAnsiTheme="majorHAnsi" w:cstheme="majorHAnsi"/>
          <w:sz w:val="20"/>
          <w:szCs w:val="20"/>
        </w:rPr>
        <w:br/>
      </w:r>
    </w:p>
    <w:p w14:paraId="677C81EB" w14:textId="32A5613E" w:rsidR="00C14219" w:rsidRPr="006F3476" w:rsidRDefault="008964D8" w:rsidP="00C14219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Is there a limit to the file size and/or ISBN count per file?  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(Please note, </w:t>
      </w:r>
      <w:r w:rsidR="002263E5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our files will not </w:t>
      </w:r>
      <w:r w:rsidR="008930BC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exceed 2MB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253785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Yes, we have a file size limit of _______</w:t>
      </w:r>
      <w:r>
        <w:tab/>
      </w:r>
      <w:r>
        <w:tab/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7801389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Yes, we have an ISBN count limit of ________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739459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No, there is no limi</w:t>
      </w:r>
      <w:r w:rsidR="00BF60AB" w:rsidRPr="7C814E07">
        <w:rPr>
          <w:rFonts w:asciiTheme="majorHAnsi" w:hAnsiTheme="majorHAnsi" w:cstheme="majorBidi"/>
          <w:sz w:val="20"/>
          <w:szCs w:val="20"/>
        </w:rPr>
        <w:t>t</w:t>
      </w:r>
    </w:p>
    <w:p w14:paraId="58FEE55A" w14:textId="77777777" w:rsidR="00862373" w:rsidRDefault="00862373" w:rsidP="75092120">
      <w:pPr>
        <w:shd w:val="clear" w:color="auto" w:fill="FFFFFF" w:themeFill="background1"/>
        <w:spacing w:before="0" w:beforeAutospacing="1" w:afterAutospacing="1"/>
        <w:ind w:left="0" w:right="0"/>
        <w:rPr>
          <w:rFonts w:asciiTheme="majorHAnsi" w:eastAsia="Times New Roman" w:hAnsiTheme="majorHAnsi" w:cstheme="majorBid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</w:pPr>
    </w:p>
    <w:p w14:paraId="1712D7A0" w14:textId="04509564" w:rsidR="75092120" w:rsidRDefault="75092120" w:rsidP="75092120">
      <w:pPr>
        <w:shd w:val="clear" w:color="auto" w:fill="FFFFFF" w:themeFill="background1"/>
        <w:spacing w:beforeAutospacing="1" w:afterAutospacing="1"/>
        <w:ind w:left="0" w:right="0"/>
        <w:rPr>
          <w:rFonts w:asciiTheme="majorHAnsi" w:eastAsia="Times New Roman" w:hAnsiTheme="majorHAnsi" w:cstheme="majorBidi"/>
          <w:b/>
          <w:bCs/>
          <w:color w:val="000000" w:themeColor="text1"/>
          <w:sz w:val="20"/>
          <w:szCs w:val="20"/>
          <w:lang w:eastAsia="en-US"/>
        </w:rPr>
      </w:pPr>
    </w:p>
    <w:p w14:paraId="5F7B1C22" w14:textId="0D642B95" w:rsidR="75092120" w:rsidRDefault="75092120" w:rsidP="75092120">
      <w:pPr>
        <w:shd w:val="clear" w:color="auto" w:fill="FFFFFF" w:themeFill="background1"/>
        <w:spacing w:beforeAutospacing="1" w:afterAutospacing="1"/>
        <w:ind w:left="0" w:right="0"/>
        <w:rPr>
          <w:rFonts w:asciiTheme="majorHAnsi" w:eastAsia="Times New Roman" w:hAnsiTheme="majorHAnsi" w:cstheme="majorBidi"/>
          <w:b/>
          <w:bCs/>
          <w:color w:val="000000" w:themeColor="text1"/>
          <w:sz w:val="20"/>
          <w:szCs w:val="20"/>
          <w:lang w:eastAsia="en-US"/>
        </w:rPr>
      </w:pPr>
    </w:p>
    <w:p w14:paraId="400A8484" w14:textId="1FA6B1C7" w:rsidR="0073551C" w:rsidRPr="006F3476" w:rsidRDefault="00DD2A3D" w:rsidP="00862373">
      <w:pPr>
        <w:shd w:val="clear" w:color="auto" w:fill="FFFFFF"/>
        <w:spacing w:before="0" w:beforeAutospacing="1" w:afterAutospacing="1"/>
        <w:ind w:left="0" w:right="0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</w:pPr>
      <w:r w:rsidRPr="006F3476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Monthly Catalog</w:t>
      </w:r>
      <w:r w:rsidR="00DB6EAD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s</w:t>
      </w:r>
      <w:r w:rsidR="00A663CA" w:rsidRPr="006F3476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lang w:eastAsia="en-US"/>
          <w14:ligatures w14:val="none"/>
        </w:rPr>
        <w:t xml:space="preserve">: </w:t>
      </w:r>
      <w:r w:rsidR="00EA7A35"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These </w:t>
      </w:r>
      <w:r w:rsidR="008A44A6"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CSV </w:t>
      </w:r>
      <w:r w:rsidR="00EA7A35"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files will typically capture Monthly </w:t>
      </w:r>
      <w:r w:rsidR="009D0C64"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Announcement </w:t>
      </w:r>
      <w:r w:rsidR="00EA7A35"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Catalogs that span 2 months back &amp; 1 month forward.</w:t>
      </w:r>
    </w:p>
    <w:p w14:paraId="3ACB4A62" w14:textId="1D02AE1B" w:rsidR="001A7352" w:rsidRPr="006F3476" w:rsidRDefault="001A7352" w:rsidP="001A7352">
      <w:pPr>
        <w:pStyle w:val="ListParagraph"/>
        <w:numPr>
          <w:ilvl w:val="0"/>
          <w:numId w:val="37"/>
        </w:numPr>
        <w:shd w:val="clear" w:color="auto" w:fill="FFFFFF"/>
        <w:spacing w:before="0" w:beforeAutospacing="1" w:afterAutospacing="1"/>
        <w:ind w:right="0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>Are you interested in receiving a Monthly Catalog feed?</w:t>
      </w:r>
      <w:r w:rsidR="00085B1D" w:rsidRPr="7C814E07">
        <w:rPr>
          <w:rFonts w:asciiTheme="majorHAnsi" w:hAnsiTheme="majorHAnsi" w:cstheme="majorBidi"/>
          <w:sz w:val="20"/>
          <w:szCs w:val="20"/>
        </w:rPr>
        <w:t xml:space="preserve"> </w:t>
      </w:r>
      <w:r w:rsidRPr="7C814E07">
        <w:rPr>
          <w:rFonts w:asciiTheme="majorHAnsi" w:hAnsiTheme="majorHAnsi" w:cstheme="majorBidi"/>
          <w:color w:val="DD8047" w:themeColor="accent2"/>
          <w:sz w:val="20"/>
          <w:szCs w:val="20"/>
        </w:rPr>
        <w:t>*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-6295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Yes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105540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No</w:t>
      </w:r>
      <w:r>
        <w:br/>
      </w:r>
    </w:p>
    <w:p w14:paraId="6DB7FE5C" w14:textId="1FCA8D52" w:rsidR="009A1FEB" w:rsidRPr="006F3476" w:rsidRDefault="009A1FEB" w:rsidP="005D6944">
      <w:pPr>
        <w:pStyle w:val="Body"/>
        <w:numPr>
          <w:ilvl w:val="0"/>
          <w:numId w:val="37"/>
        </w:numPr>
        <w:rPr>
          <w:rFonts w:asciiTheme="majorHAnsi" w:hAnsiTheme="majorHAnsi" w:cstheme="majorHAnsi"/>
          <w:i/>
          <w:color w:val="DD8047" w:themeColor="accent2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How often would you like to receive our </w:t>
      </w:r>
      <w:r w:rsidR="00085B1D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Monthly Catalog 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feed? 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</w:t>
      </w:r>
      <w:r w:rsidR="0040403D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You may select more than on</w:t>
      </w:r>
      <w:r w:rsidR="00FF02BD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e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474715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Daily, delta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839652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Daily, full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4330063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Weekly, full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815138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8B8" w:rsidRPr="7C814E07">
            <w:rPr>
              <w:rFonts w:ascii="MS Gothic" w:eastAsia="MS Gothic" w:hAnsi="MS Gothic" w:cstheme="majorBidi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Weekly, delta</w:t>
      </w:r>
    </w:p>
    <w:p w14:paraId="2F48DCF8" w14:textId="60EAB568" w:rsidR="008C60DE" w:rsidRPr="00FD0D38" w:rsidRDefault="00F77EAB" w:rsidP="008B1FEA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>When a product becomes postponed or canceled, it will trigger a withdraw in our data files.</w:t>
      </w:r>
      <w:r w:rsidRPr="7C814E07">
        <w:rPr>
          <w:rFonts w:asciiTheme="majorHAnsi" w:eastAsia="Times New Roman" w:hAnsiTheme="majorHAnsi" w:cstheme="majorBidi"/>
          <w:sz w:val="20"/>
          <w:szCs w:val="20"/>
          <w:bdr w:val="none" w:sz="0" w:space="0" w:color="auto" w:frame="1"/>
        </w:rPr>
        <w:t xml:space="preserve"> </w:t>
      </w:r>
      <w:r w:rsidR="0094320E" w:rsidRPr="7C814E07">
        <w:rPr>
          <w:rFonts w:asciiTheme="majorHAnsi" w:hAnsiTheme="majorHAnsi" w:cstheme="majorBidi"/>
          <w:b/>
          <w:bCs/>
          <w:sz w:val="20"/>
          <w:szCs w:val="20"/>
        </w:rPr>
        <w:t>How would you like to receive Withdraw files?</w:t>
      </w:r>
      <w:r w:rsidR="000C585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</w:t>
      </w:r>
      <w:bookmarkStart w:id="0" w:name="_Hlk165292626"/>
      <w:r w:rsidR="000C585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</w:t>
      </w:r>
      <w:r w:rsidR="009E38FA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Withdraw</w:t>
      </w:r>
      <w:r w:rsidR="009D0829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s</w:t>
      </w:r>
      <w:r w:rsidR="009E38FA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will be </w:t>
      </w:r>
      <w:r w:rsidR="00976EE9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sent with the same parameters</w:t>
      </w:r>
      <w:r w:rsidR="009E38FA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</w:t>
      </w:r>
      <w:r w:rsidR="008F7B09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chosen</w:t>
      </w:r>
      <w:r w:rsidR="00976EE9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</w:t>
      </w:r>
      <w:r w:rsidR="009D0829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for question </w:t>
      </w:r>
      <w:bookmarkEnd w:id="0"/>
      <w:r w:rsidR="008F6CF8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10</w:t>
      </w:r>
      <w:r w:rsidR="000C585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 w:rsidR="007C104D" w:rsidRPr="006F3476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241680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C104D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C104D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Pr="7C814E07">
        <w:rPr>
          <w:rFonts w:asciiTheme="majorHAnsi" w:hAnsiTheme="majorHAnsi" w:cstheme="majorBidi"/>
          <w:sz w:val="20"/>
          <w:szCs w:val="20"/>
        </w:rPr>
        <w:t>In a separate file</w:t>
      </w:r>
      <w:r w:rsidR="007C104D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865794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38B8" w:rsidRPr="7C814E07">
            <w:rPr>
              <w:rFonts w:ascii="MS Gothic" w:eastAsia="MS Gothic" w:hAnsi="MS Gothic" w:cstheme="majorBidi"/>
              <w:sz w:val="20"/>
              <w:szCs w:val="20"/>
            </w:rPr>
            <w:t>☐</w:t>
          </w:r>
        </w:sdtContent>
      </w:sdt>
      <w:r w:rsidR="007C104D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Pr="7C814E07">
        <w:rPr>
          <w:rFonts w:asciiTheme="majorHAnsi" w:hAnsiTheme="majorHAnsi" w:cstheme="majorBidi"/>
          <w:sz w:val="20"/>
          <w:szCs w:val="20"/>
        </w:rPr>
        <w:t>Can combine Active and Withdraw in one file</w:t>
      </w:r>
    </w:p>
    <w:p w14:paraId="7DAD1232" w14:textId="1ACDD46A" w:rsidR="00FD0D38" w:rsidRPr="00FD0D38" w:rsidRDefault="00AD1AD0" w:rsidP="00FD0D38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 xml:space="preserve">Would you like to receive the Monthly Catalog files separated by month, or combined? </w:t>
      </w:r>
      <w:r w:rsidR="00FD0D38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</w:t>
      </w:r>
      <w:r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If separated by month, then you would receive </w:t>
      </w:r>
      <w:r w:rsidR="000E13E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4 </w:t>
      </w:r>
      <w:r w:rsidR="00D2554D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active </w:t>
      </w:r>
      <w:r w:rsidR="000E13E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files</w:t>
      </w:r>
      <w:r w:rsidR="00F059F0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, one for each month</w:t>
      </w:r>
      <w:r w:rsidR="00902F02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spanning 2 months back &amp; 1 month forward</w:t>
      </w:r>
      <w:r w:rsidR="000E13E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; if combined, then you would receive 1</w:t>
      </w:r>
      <w:r w:rsidR="00D2554D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active</w:t>
      </w:r>
      <w:r w:rsidR="000E13E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file</w:t>
      </w:r>
      <w:r w:rsidR="00940DB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. Withdraws will be sent</w:t>
      </w:r>
      <w:r w:rsidR="00336A6A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as indicated above.</w:t>
      </w:r>
      <w:r w:rsidR="00FD0D38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 w:rsidR="00FD0D38" w:rsidRPr="006F3476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66947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D38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FD0D38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F059F0">
        <w:rPr>
          <w:rFonts w:asciiTheme="majorHAnsi" w:hAnsiTheme="majorHAnsi" w:cstheme="majorBidi"/>
          <w:sz w:val="20"/>
          <w:szCs w:val="20"/>
        </w:rPr>
        <w:t xml:space="preserve">Keep </w:t>
      </w:r>
      <w:r w:rsidR="00902F02">
        <w:rPr>
          <w:rFonts w:asciiTheme="majorHAnsi" w:hAnsiTheme="majorHAnsi" w:cstheme="majorBidi"/>
          <w:sz w:val="20"/>
          <w:szCs w:val="20"/>
        </w:rPr>
        <w:t>the Monthly Catalog files</w:t>
      </w:r>
      <w:r w:rsidR="00F059F0">
        <w:rPr>
          <w:rFonts w:asciiTheme="majorHAnsi" w:hAnsiTheme="majorHAnsi" w:cstheme="majorBidi"/>
          <w:sz w:val="20"/>
          <w:szCs w:val="20"/>
        </w:rPr>
        <w:t xml:space="preserve"> separated by month</w:t>
      </w:r>
      <w:r w:rsidR="00FD0D38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324632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0D38" w:rsidRPr="7C814E07">
            <w:rPr>
              <w:rFonts w:ascii="MS Gothic" w:eastAsia="MS Gothic" w:hAnsi="MS Gothic" w:cstheme="majorBidi"/>
              <w:sz w:val="20"/>
              <w:szCs w:val="20"/>
            </w:rPr>
            <w:t>☐</w:t>
          </w:r>
        </w:sdtContent>
      </w:sdt>
      <w:r w:rsidR="00FD0D38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F059F0">
        <w:rPr>
          <w:rFonts w:asciiTheme="majorHAnsi" w:hAnsiTheme="majorHAnsi" w:cstheme="majorBidi"/>
          <w:sz w:val="20"/>
          <w:szCs w:val="20"/>
        </w:rPr>
        <w:t xml:space="preserve">Combine </w:t>
      </w:r>
      <w:r w:rsidR="00902F02">
        <w:rPr>
          <w:rFonts w:asciiTheme="majorHAnsi" w:hAnsiTheme="majorHAnsi" w:cstheme="majorBidi"/>
          <w:sz w:val="20"/>
          <w:szCs w:val="20"/>
        </w:rPr>
        <w:t>the Monthly Catalogs into one file</w:t>
      </w:r>
    </w:p>
    <w:p w14:paraId="09FB39E0" w14:textId="0E8D0DCF" w:rsidR="008B1FEA" w:rsidRDefault="005954FB" w:rsidP="00CF3577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>Would you like your files zipped or unzipped</w:t>
      </w:r>
      <w:r w:rsidR="008B1FEA" w:rsidRPr="7C814E07">
        <w:rPr>
          <w:rFonts w:asciiTheme="majorHAnsi" w:hAnsiTheme="majorHAnsi" w:cstheme="majorBidi"/>
          <w:b/>
          <w:bCs/>
          <w:sz w:val="20"/>
          <w:szCs w:val="20"/>
        </w:rPr>
        <w:t>?</w:t>
      </w:r>
      <w:r w:rsidR="00105FA7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 </w:t>
      </w:r>
      <w:r w:rsidR="00105FA7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(By default, all files are zipped unless otherwise specified)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3284932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FEA"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1FEA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Pr="7C814E07">
        <w:rPr>
          <w:rFonts w:asciiTheme="majorHAnsi" w:hAnsiTheme="majorHAnsi" w:cstheme="majorBidi"/>
          <w:sz w:val="20"/>
          <w:szCs w:val="20"/>
        </w:rPr>
        <w:t>Z</w:t>
      </w:r>
      <w:r w:rsidR="008B1FEA" w:rsidRPr="7C814E07">
        <w:rPr>
          <w:rFonts w:asciiTheme="majorHAnsi" w:hAnsiTheme="majorHAnsi" w:cstheme="majorBidi"/>
          <w:sz w:val="20"/>
          <w:szCs w:val="20"/>
        </w:rPr>
        <w:t>ip</w:t>
      </w:r>
      <w:r w:rsidR="00CF3577" w:rsidRPr="7C814E07">
        <w:rPr>
          <w:rFonts w:asciiTheme="majorHAnsi" w:hAnsiTheme="majorHAnsi" w:cstheme="majorBidi"/>
          <w:sz w:val="20"/>
          <w:szCs w:val="20"/>
        </w:rPr>
        <w:t>ped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5938565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1FEA"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B1FEA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Pr="7C814E07">
        <w:rPr>
          <w:rFonts w:asciiTheme="majorHAnsi" w:hAnsiTheme="majorHAnsi" w:cstheme="majorBidi"/>
          <w:sz w:val="20"/>
          <w:szCs w:val="20"/>
        </w:rPr>
        <w:t>Unz</w:t>
      </w:r>
      <w:r w:rsidR="008B1FEA" w:rsidRPr="7C814E07">
        <w:rPr>
          <w:rFonts w:asciiTheme="majorHAnsi" w:hAnsiTheme="majorHAnsi" w:cstheme="majorBidi"/>
          <w:sz w:val="20"/>
          <w:szCs w:val="20"/>
        </w:rPr>
        <w:t>ipped</w:t>
      </w:r>
    </w:p>
    <w:p w14:paraId="45B50F6F" w14:textId="77777777" w:rsidR="00862373" w:rsidRPr="006F3476" w:rsidRDefault="00862373" w:rsidP="00862373">
      <w:pPr>
        <w:pStyle w:val="Body"/>
        <w:rPr>
          <w:rFonts w:asciiTheme="majorHAnsi" w:hAnsiTheme="majorHAnsi" w:cstheme="majorHAnsi"/>
          <w:sz w:val="20"/>
          <w:szCs w:val="20"/>
        </w:rPr>
      </w:pPr>
    </w:p>
    <w:p w14:paraId="00F2C2F8" w14:textId="404AF19E" w:rsidR="00F75FA5" w:rsidRPr="006F3476" w:rsidRDefault="00DD2A3D" w:rsidP="002A5D62">
      <w:pPr>
        <w:shd w:val="clear" w:color="auto" w:fill="FFFFFF"/>
        <w:spacing w:before="0" w:beforeAutospacing="1" w:afterAutospacing="1"/>
        <w:ind w:right="0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</w:pPr>
      <w:r w:rsidRPr="006F3476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FOC Weekly Files</w:t>
      </w:r>
      <w:r w:rsidR="002C68ED"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  <w:t xml:space="preserve">: </w:t>
      </w:r>
      <w:r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We typically push out FOC files representing FOC two weeks in the future from today’s date, as well as 2 weeks in the past.</w:t>
      </w:r>
    </w:p>
    <w:p w14:paraId="2C9F57A9" w14:textId="0548CD6A" w:rsidR="004A6400" w:rsidRPr="006F3476" w:rsidRDefault="004A6400" w:rsidP="004A6400">
      <w:pPr>
        <w:pStyle w:val="ListParagraph"/>
        <w:numPr>
          <w:ilvl w:val="0"/>
          <w:numId w:val="37"/>
        </w:numPr>
        <w:shd w:val="clear" w:color="auto" w:fill="FFFFFF"/>
        <w:spacing w:before="0" w:beforeAutospacing="1" w:afterAutospacing="1"/>
        <w:ind w:right="0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>Are you interested in receiving FOC Weekly Files?</w:t>
      </w:r>
      <w:r w:rsidRPr="7C814E07">
        <w:rPr>
          <w:rFonts w:asciiTheme="majorHAnsi" w:hAnsiTheme="majorHAnsi" w:cstheme="majorBidi"/>
          <w:sz w:val="20"/>
          <w:szCs w:val="20"/>
        </w:rPr>
        <w:t xml:space="preserve"> </w:t>
      </w:r>
      <w:r w:rsidRPr="7C814E07">
        <w:rPr>
          <w:rFonts w:asciiTheme="majorHAnsi" w:hAnsiTheme="majorHAnsi" w:cstheme="majorBidi"/>
          <w:color w:val="DD8047" w:themeColor="accent2"/>
          <w:sz w:val="20"/>
          <w:szCs w:val="20"/>
        </w:rPr>
        <w:t>*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33133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Yes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6853982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No</w:t>
      </w:r>
      <w:r>
        <w:br/>
      </w:r>
    </w:p>
    <w:p w14:paraId="77F2A683" w14:textId="28870C2A" w:rsidR="004A6400" w:rsidRPr="006F3476" w:rsidRDefault="0003392E" w:rsidP="004A6400">
      <w:pPr>
        <w:pStyle w:val="Body"/>
        <w:numPr>
          <w:ilvl w:val="0"/>
          <w:numId w:val="37"/>
        </w:numPr>
        <w:rPr>
          <w:rFonts w:asciiTheme="majorHAnsi" w:hAnsiTheme="majorHAnsi" w:cstheme="majorHAnsi"/>
          <w:i/>
          <w:color w:val="DD8047" w:themeColor="accent2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>Our FOC files are always sent with the following cadence</w:t>
      </w:r>
      <w:r w:rsidRPr="7C814E07">
        <w:rPr>
          <w:rFonts w:asciiTheme="majorHAnsi" w:eastAsia="MS Gothic" w:hAnsiTheme="majorHAnsi" w:cstheme="majorBidi"/>
          <w:b/>
          <w:bCs/>
          <w:sz w:val="20"/>
          <w:szCs w:val="20"/>
        </w:rPr>
        <w:t>: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378666183"/>
          <w14:checkbox>
            <w14:checked w14:val="1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☒</w:t>
          </w:r>
        </w:sdtContent>
      </w:sdt>
      <w:r w:rsidR="004A6400" w:rsidRPr="7C814E07">
        <w:rPr>
          <w:rFonts w:asciiTheme="majorHAnsi" w:hAnsiTheme="majorHAnsi" w:cstheme="majorBidi"/>
          <w:sz w:val="20"/>
          <w:szCs w:val="20"/>
        </w:rPr>
        <w:t xml:space="preserve">  Weekly, full</w:t>
      </w:r>
    </w:p>
    <w:p w14:paraId="2EB2B51B" w14:textId="1BE0A55F" w:rsidR="00DE632A" w:rsidRPr="008075F7" w:rsidRDefault="004A6400" w:rsidP="00DE632A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>When a product becomes postponed or canceled, it will trigger a withdraw in our data files.</w:t>
      </w:r>
      <w:r w:rsidRPr="7C814E07">
        <w:rPr>
          <w:rFonts w:asciiTheme="majorHAnsi" w:eastAsia="Times New Roman" w:hAnsiTheme="majorHAnsi" w:cstheme="majorBidi"/>
          <w:sz w:val="20"/>
          <w:szCs w:val="20"/>
          <w:bdr w:val="none" w:sz="0" w:space="0" w:color="auto" w:frame="1"/>
        </w:rPr>
        <w:t xml:space="preserve"> 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>How would you like to receive Withdraw files?</w:t>
      </w:r>
      <w:r w:rsidR="000C585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(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Withdraws will be sent with the same parameters </w:t>
      </w:r>
      <w:r w:rsidR="008C60DE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listed for question 1</w:t>
      </w:r>
      <w:r w:rsidR="00C865DC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5</w:t>
      </w:r>
      <w:r w:rsidR="000C585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 w:rsidRPr="006F3476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4349765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In a separate file</w:t>
      </w:r>
      <w:r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2034926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Can combine Active and Withdraw in one file</w:t>
      </w:r>
    </w:p>
    <w:p w14:paraId="5A37CB72" w14:textId="38DB7788" w:rsidR="008075F7" w:rsidRPr="008075F7" w:rsidRDefault="008075F7" w:rsidP="008075F7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>Would you like to receive the</w:t>
      </w:r>
      <w:r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 xml:space="preserve"> Weekly FOC</w:t>
      </w:r>
      <w:r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 xml:space="preserve"> files separated by</w:t>
      </w:r>
      <w:r w:rsidR="008E0F74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 xml:space="preserve"> week</w:t>
      </w:r>
      <w:r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 xml:space="preserve">, or combined? 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</w:t>
      </w:r>
      <w:r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If separated by </w:t>
      </w:r>
      <w:r w:rsidR="008E0F74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week</w:t>
      </w:r>
      <w:r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, then you would receive </w:t>
      </w:r>
      <w:r w:rsidR="008E0F74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multiple</w:t>
      </w:r>
      <w:r w:rsidR="00944EF2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active</w:t>
      </w:r>
      <w:r w:rsidR="008E0F74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files</w:t>
      </w:r>
      <w:r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, one for each</w:t>
      </w:r>
      <w:r w:rsidR="008E0F74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wee</w:t>
      </w:r>
      <w:r w:rsidR="00944EF2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k spanning </w:t>
      </w:r>
      <w:r w:rsidR="00705E0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2</w:t>
      </w:r>
      <w:r w:rsidR="00944EF2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weeks in the future </w:t>
      </w:r>
      <w:r w:rsidR="00705E0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&amp;</w:t>
      </w:r>
      <w:r w:rsidR="00944EF2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</w:t>
      </w:r>
      <w:r w:rsidR="00705E0B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2 </w:t>
      </w:r>
      <w:r w:rsidR="00944EF2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weeks in the past</w:t>
      </w:r>
      <w:r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; if combined, then you would receive 1 active file. Withdraws will be sent as indicated above.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 w:rsidRPr="006F3476">
        <w:rPr>
          <w:rFonts w:asciiTheme="majorHAnsi" w:hAnsiTheme="majorHAnsi" w:cstheme="majorHAnsi"/>
          <w:b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393150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</w:t>
      </w:r>
      <w:r>
        <w:rPr>
          <w:rFonts w:asciiTheme="majorHAnsi" w:hAnsiTheme="majorHAnsi" w:cstheme="majorBidi"/>
          <w:sz w:val="20"/>
          <w:szCs w:val="20"/>
        </w:rPr>
        <w:t xml:space="preserve">Keep the </w:t>
      </w:r>
      <w:r w:rsidR="00696CC3">
        <w:rPr>
          <w:rFonts w:asciiTheme="majorHAnsi" w:hAnsiTheme="majorHAnsi" w:cstheme="majorBidi"/>
          <w:sz w:val="20"/>
          <w:szCs w:val="20"/>
        </w:rPr>
        <w:t>Weekly FOC</w:t>
      </w:r>
      <w:r>
        <w:rPr>
          <w:rFonts w:asciiTheme="majorHAnsi" w:hAnsiTheme="majorHAnsi" w:cstheme="majorBidi"/>
          <w:sz w:val="20"/>
          <w:szCs w:val="20"/>
        </w:rPr>
        <w:t xml:space="preserve"> files separated by </w:t>
      </w:r>
      <w:r w:rsidR="00696CC3">
        <w:rPr>
          <w:rFonts w:asciiTheme="majorHAnsi" w:hAnsiTheme="majorHAnsi" w:cstheme="majorBidi"/>
          <w:sz w:val="20"/>
          <w:szCs w:val="20"/>
        </w:rPr>
        <w:t>week</w:t>
      </w:r>
      <w:r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4206445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 w:cstheme="majorBidi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</w:t>
      </w:r>
      <w:r>
        <w:rPr>
          <w:rFonts w:asciiTheme="majorHAnsi" w:hAnsiTheme="majorHAnsi" w:cstheme="majorBidi"/>
          <w:sz w:val="20"/>
          <w:szCs w:val="20"/>
        </w:rPr>
        <w:t xml:space="preserve">Combine the </w:t>
      </w:r>
      <w:r w:rsidR="00696CC3">
        <w:rPr>
          <w:rFonts w:asciiTheme="majorHAnsi" w:hAnsiTheme="majorHAnsi" w:cstheme="majorBidi"/>
          <w:sz w:val="20"/>
          <w:szCs w:val="20"/>
        </w:rPr>
        <w:t>Weekly FOC</w:t>
      </w:r>
      <w:r>
        <w:rPr>
          <w:rFonts w:asciiTheme="majorHAnsi" w:hAnsiTheme="majorHAnsi" w:cstheme="majorBidi"/>
          <w:sz w:val="20"/>
          <w:szCs w:val="20"/>
        </w:rPr>
        <w:t xml:space="preserve"> into one file</w:t>
      </w:r>
    </w:p>
    <w:p w14:paraId="691DFD6C" w14:textId="34F21810" w:rsidR="00DE632A" w:rsidRDefault="00DE632A" w:rsidP="00DE632A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lastRenderedPageBreak/>
        <w:t xml:space="preserve">Would you like your FOC files zipped or unzipped? 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(By default, all files are zipped unless otherwise specified)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2099210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Zipped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427023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Unzipped</w:t>
      </w:r>
    </w:p>
    <w:p w14:paraId="7C4F61E3" w14:textId="77777777" w:rsidR="00862373" w:rsidRPr="00DE632A" w:rsidRDefault="00862373" w:rsidP="00862373">
      <w:pPr>
        <w:pStyle w:val="Body"/>
        <w:rPr>
          <w:rFonts w:asciiTheme="majorHAnsi" w:hAnsiTheme="majorHAnsi" w:cstheme="majorHAnsi"/>
          <w:sz w:val="20"/>
          <w:szCs w:val="20"/>
        </w:rPr>
      </w:pPr>
    </w:p>
    <w:p w14:paraId="3F68847A" w14:textId="77777777" w:rsidR="00867D0F" w:rsidRDefault="00867D0F" w:rsidP="00774CE0">
      <w:pPr>
        <w:pStyle w:val="Body"/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</w:pPr>
    </w:p>
    <w:p w14:paraId="683A8254" w14:textId="745D6E97" w:rsidR="004D4C82" w:rsidRPr="00774CE0" w:rsidRDefault="00167E86" w:rsidP="00774CE0">
      <w:pPr>
        <w:pStyle w:val="Body"/>
        <w:rPr>
          <w:rFonts w:asciiTheme="majorHAnsi" w:hAnsiTheme="majorHAnsi" w:cstheme="majorHAnsi"/>
          <w:sz w:val="20"/>
          <w:szCs w:val="20"/>
        </w:rPr>
      </w:pPr>
      <w:r w:rsidRPr="00774CE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Backlist </w:t>
      </w:r>
      <w:r w:rsidR="002A5D62" w:rsidRPr="00774CE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>Catalogs</w:t>
      </w:r>
      <w:r w:rsidR="004D4C82" w:rsidRPr="00774CE0">
        <w:rPr>
          <w:rFonts w:asciiTheme="majorHAnsi" w:hAnsiTheme="majorHAnsi" w:cstheme="majorHAnsi"/>
          <w:b/>
          <w:bCs/>
          <w:color w:val="000000" w:themeColor="text1"/>
          <w:sz w:val="20"/>
          <w:szCs w:val="20"/>
        </w:rPr>
        <w:t xml:space="preserve">: </w:t>
      </w:r>
      <w:r w:rsidR="00F5751F" w:rsidRPr="00774CE0">
        <w:rPr>
          <w:rFonts w:asciiTheme="majorHAnsi" w:eastAsia="Times New Roman" w:hAnsiTheme="majorHAnsi" w:cstheme="majorHAnsi"/>
          <w:sz w:val="20"/>
          <w:szCs w:val="20"/>
          <w:bdr w:val="none" w:sz="0" w:space="0" w:color="auto" w:frame="1"/>
        </w:rPr>
        <w:t>There are 3 backlist catalogs that you can choose from: US Market Backlist, Canadian Market Backlist, and/or International Market Backlist. These Backlist files will include all currently available titles</w:t>
      </w:r>
      <w:r w:rsidR="004D4C82" w:rsidRPr="00774CE0">
        <w:rPr>
          <w:rFonts w:asciiTheme="majorHAnsi" w:eastAsia="Times New Roman" w:hAnsiTheme="majorHAnsi" w:cstheme="majorHAnsi"/>
          <w:sz w:val="20"/>
          <w:szCs w:val="20"/>
          <w:bdr w:val="none" w:sz="0" w:space="0" w:color="auto" w:frame="1"/>
        </w:rPr>
        <w:t xml:space="preserve"> appropriate for Direct Market sales</w:t>
      </w:r>
      <w:r w:rsidR="00F5751F" w:rsidRPr="00774CE0">
        <w:rPr>
          <w:rFonts w:asciiTheme="majorHAnsi" w:eastAsia="Times New Roman" w:hAnsiTheme="majorHAnsi" w:cstheme="majorHAnsi"/>
          <w:sz w:val="20"/>
          <w:szCs w:val="20"/>
          <w:bdr w:val="none" w:sz="0" w:space="0" w:color="auto" w:frame="1"/>
        </w:rPr>
        <w:t>.</w:t>
      </w:r>
    </w:p>
    <w:p w14:paraId="472ED407" w14:textId="5BA0BD74" w:rsidR="00CA4F26" w:rsidRPr="006F3476" w:rsidRDefault="00F5751F" w:rsidP="00CA4F26">
      <w:pPr>
        <w:pStyle w:val="Body"/>
        <w:numPr>
          <w:ilvl w:val="0"/>
          <w:numId w:val="37"/>
        </w:numPr>
        <w:rPr>
          <w:rFonts w:asciiTheme="majorHAnsi" w:hAnsiTheme="majorHAnsi" w:cstheme="majorHAnsi"/>
          <w:color w:val="000000" w:themeColor="text1"/>
          <w:sz w:val="20"/>
          <w:szCs w:val="20"/>
        </w:rPr>
      </w:pPr>
      <w:r w:rsidRPr="7C814E07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>Which of these backlist catalogs</w:t>
      </w:r>
      <w:r w:rsidR="00B811BB" w:rsidRPr="7C814E07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 xml:space="preserve"> </w:t>
      </w:r>
      <w:r w:rsidRPr="7C814E07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>would you prefer to receive?</w:t>
      </w:r>
      <w:r w:rsidR="00B811BB" w:rsidRPr="7C814E07">
        <w:rPr>
          <w:rFonts w:asciiTheme="majorHAnsi" w:eastAsia="Times New Roman" w:hAnsiTheme="majorHAnsi" w:cstheme="majorBidi"/>
          <w:sz w:val="20"/>
          <w:szCs w:val="20"/>
          <w:bdr w:val="none" w:sz="0" w:space="0" w:color="auto" w:frame="1"/>
        </w:rPr>
        <w:t xml:space="preserve"> </w:t>
      </w:r>
      <w:r w:rsidR="00D70754" w:rsidRPr="7C814E07">
        <w:rPr>
          <w:rFonts w:asciiTheme="majorHAnsi" w:hAnsiTheme="majorHAnsi" w:cstheme="majorBidi"/>
          <w:color w:val="DD8047" w:themeColor="accent2"/>
          <w:sz w:val="20"/>
          <w:szCs w:val="20"/>
        </w:rPr>
        <w:t>*</w:t>
      </w:r>
      <w:r w:rsidR="000C585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(</w:t>
      </w:r>
      <w:r w:rsidR="00B811BB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Please n</w:t>
      </w:r>
      <w:r w:rsidRPr="7C814E07">
        <w:rPr>
          <w:rFonts w:asciiTheme="majorHAnsi" w:eastAsia="Times New Roman" w:hAnsiTheme="majorHAnsi" w:cstheme="majorBidi"/>
          <w:i/>
          <w:iCs/>
          <w:color w:val="A6A6A6" w:themeColor="background1" w:themeShade="A6"/>
          <w:sz w:val="20"/>
          <w:szCs w:val="20"/>
          <w:bdr w:val="none" w:sz="0" w:space="0" w:color="auto" w:frame="1"/>
        </w:rPr>
        <w:t>ot</w:t>
      </w:r>
      <w:r w:rsidR="000C4E55" w:rsidRPr="7C814E07">
        <w:rPr>
          <w:rFonts w:asciiTheme="majorHAnsi" w:eastAsia="Times New Roman" w:hAnsiTheme="majorHAnsi" w:cstheme="majorBidi"/>
          <w:i/>
          <w:iCs/>
          <w:color w:val="A6A6A6" w:themeColor="background1" w:themeShade="A6"/>
          <w:sz w:val="20"/>
          <w:szCs w:val="20"/>
          <w:bdr w:val="none" w:sz="0" w:space="0" w:color="auto" w:frame="1"/>
        </w:rPr>
        <w:t>e that a</w:t>
      </w:r>
      <w:r w:rsidR="00B811BB" w:rsidRPr="7C814E07">
        <w:rPr>
          <w:rFonts w:asciiTheme="majorHAnsi" w:eastAsia="Times New Roman" w:hAnsiTheme="majorHAnsi" w:cstheme="majorBidi"/>
          <w:i/>
          <w:iCs/>
          <w:color w:val="A6A6A6" w:themeColor="background1" w:themeShade="A6"/>
          <w:sz w:val="20"/>
          <w:szCs w:val="20"/>
          <w:bdr w:val="none" w:sz="0" w:space="0" w:color="auto" w:frame="1"/>
        </w:rPr>
        <w:t xml:space="preserve"> </w:t>
      </w:r>
      <w:r w:rsidRPr="7C814E07">
        <w:rPr>
          <w:rFonts w:asciiTheme="majorHAnsi" w:eastAsia="Times New Roman" w:hAnsiTheme="majorHAnsi" w:cstheme="majorBidi"/>
          <w:i/>
          <w:iCs/>
          <w:color w:val="A6A6A6" w:themeColor="background1" w:themeShade="A6"/>
          <w:sz w:val="20"/>
          <w:szCs w:val="20"/>
          <w:bdr w:val="none" w:sz="0" w:space="0" w:color="auto" w:frame="1"/>
        </w:rPr>
        <w:t>title may appear in all 3 backlist catalog files if the title has world rights, for example</w:t>
      </w:r>
      <w:r w:rsidR="000C585B" w:rsidRPr="7C814E07">
        <w:rPr>
          <w:rFonts w:asciiTheme="majorHAnsi" w:eastAsia="Times New Roman" w:hAnsiTheme="majorHAnsi" w:cstheme="majorBidi"/>
          <w:i/>
          <w:iCs/>
          <w:color w:val="A6A6A6" w:themeColor="background1" w:themeShade="A6"/>
          <w:sz w:val="20"/>
          <w:szCs w:val="20"/>
          <w:bdr w:val="none" w:sz="0" w:space="0" w:color="auto" w:frame="1"/>
        </w:rPr>
        <w:t>)</w:t>
      </w:r>
      <w:r w:rsidR="00D70754" w:rsidRPr="006F3476">
        <w:rPr>
          <w:rFonts w:asciiTheme="majorHAnsi" w:hAnsiTheme="majorHAnsi" w:cstheme="majorHAnsi"/>
          <w:i/>
          <w:iCs/>
          <w:color w:val="A6A6A6" w:themeColor="background1" w:themeShade="A6"/>
          <w:sz w:val="20"/>
          <w:szCs w:val="20"/>
        </w:rP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630822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754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0754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9103D2" w:rsidRPr="7C814E07">
        <w:rPr>
          <w:rFonts w:asciiTheme="majorHAnsi" w:hAnsiTheme="majorHAnsi" w:cstheme="majorBidi"/>
          <w:sz w:val="20"/>
          <w:szCs w:val="20"/>
        </w:rPr>
        <w:t>US Market</w:t>
      </w:r>
      <w:r w:rsidR="00D70754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6750731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754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0754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9103D2" w:rsidRPr="7C814E07">
        <w:rPr>
          <w:rFonts w:asciiTheme="majorHAnsi" w:hAnsiTheme="majorHAnsi" w:cstheme="majorBidi"/>
          <w:sz w:val="20"/>
          <w:szCs w:val="20"/>
        </w:rPr>
        <w:t>Canadian Market</w:t>
      </w:r>
      <w:r w:rsidR="00D70754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-1197843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754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0754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9103D2" w:rsidRPr="7C814E07">
        <w:rPr>
          <w:rFonts w:asciiTheme="majorHAnsi" w:hAnsiTheme="majorHAnsi" w:cstheme="majorBidi"/>
          <w:sz w:val="20"/>
          <w:szCs w:val="20"/>
        </w:rPr>
        <w:t>International Market</w:t>
      </w:r>
      <w:r w:rsidR="00D70754"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-1810393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0754"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70754" w:rsidRPr="7C814E07">
        <w:rPr>
          <w:rFonts w:asciiTheme="majorHAnsi" w:hAnsiTheme="majorHAnsi" w:cstheme="majorBidi"/>
          <w:sz w:val="20"/>
          <w:szCs w:val="20"/>
        </w:rPr>
        <w:t xml:space="preserve">  </w:t>
      </w:r>
      <w:r w:rsidR="003E57A4" w:rsidRPr="7C814E07">
        <w:rPr>
          <w:rFonts w:asciiTheme="majorHAnsi" w:hAnsiTheme="majorHAnsi" w:cstheme="majorBidi"/>
          <w:sz w:val="20"/>
          <w:szCs w:val="20"/>
        </w:rPr>
        <w:t>None</w:t>
      </w:r>
    </w:p>
    <w:p w14:paraId="570C13CB" w14:textId="4090EE15" w:rsidR="00FF0325" w:rsidRPr="006F3476" w:rsidRDefault="00FF0325" w:rsidP="00FF0325">
      <w:pPr>
        <w:pStyle w:val="Body"/>
        <w:numPr>
          <w:ilvl w:val="0"/>
          <w:numId w:val="37"/>
        </w:numPr>
        <w:rPr>
          <w:rFonts w:asciiTheme="majorHAnsi" w:hAnsiTheme="majorHAnsi" w:cstheme="majorHAnsi"/>
          <w:i/>
          <w:color w:val="DD8047" w:themeColor="accent2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How often would you like to receive our Backlist Catalog feed(s)? </w:t>
      </w:r>
      <w:r w:rsidR="005D7055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(You may select more than one)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9856739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Daily, delta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1891822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Daily, full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-42291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Weekly, full</w:t>
      </w:r>
      <w: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15672153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Weekly, delta</w:t>
      </w:r>
    </w:p>
    <w:p w14:paraId="56A1F965" w14:textId="65481A40" w:rsidR="00FF0325" w:rsidRDefault="000A2095" w:rsidP="009D0C64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eastAsia="Times New Roman" w:hAnsiTheme="majorHAnsi" w:cstheme="majorBidi"/>
          <w:b/>
          <w:bCs/>
          <w:sz w:val="20"/>
          <w:szCs w:val="20"/>
          <w:bdr w:val="none" w:sz="0" w:space="0" w:color="auto" w:frame="1"/>
        </w:rPr>
        <w:t>When a product becomes postponed or canceled, it will trigger a withdraw in our data files.</w:t>
      </w:r>
      <w:r w:rsidRPr="7C814E07">
        <w:rPr>
          <w:rFonts w:asciiTheme="majorHAnsi" w:eastAsia="Times New Roman" w:hAnsiTheme="majorHAnsi" w:cstheme="majorBidi"/>
          <w:sz w:val="20"/>
          <w:szCs w:val="20"/>
          <w:bdr w:val="none" w:sz="0" w:space="0" w:color="auto" w:frame="1"/>
        </w:rPr>
        <w:t xml:space="preserve"> </w:t>
      </w:r>
      <w:r w:rsidRPr="7C814E07">
        <w:rPr>
          <w:rFonts w:asciiTheme="majorHAnsi" w:hAnsiTheme="majorHAnsi" w:cstheme="majorBidi"/>
          <w:b/>
          <w:bCs/>
          <w:sz w:val="20"/>
          <w:szCs w:val="20"/>
        </w:rPr>
        <w:t>How would you like to receive Withdraw files?</w:t>
      </w:r>
      <w:r w:rsidR="007B6354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(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Withdraws will be sent with the same parameters</w:t>
      </w:r>
      <w:r w:rsidR="008F7B09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 chosen 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 xml:space="preserve">for question </w:t>
      </w:r>
      <w:r w:rsidR="00C11520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20</w:t>
      </w:r>
      <w:r w:rsidR="007B6354"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)</w:t>
      </w:r>
      <w:r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4892187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In a separate file</w:t>
      </w:r>
      <w:r w:rsidRPr="006F3476">
        <w:rPr>
          <w:rFonts w:asciiTheme="majorHAnsi" w:hAnsiTheme="majorHAnsi" w:cstheme="majorHAnsi"/>
          <w:sz w:val="20"/>
          <w:szCs w:val="20"/>
        </w:rPr>
        <w:br/>
      </w:r>
      <w:sdt>
        <w:sdtPr>
          <w:rPr>
            <w:rFonts w:asciiTheme="majorHAnsi" w:eastAsia="MS Gothic" w:hAnsiTheme="majorHAnsi" w:cstheme="majorBidi"/>
            <w:sz w:val="20"/>
            <w:szCs w:val="20"/>
          </w:rPr>
          <w:id w:val="-1076046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F3476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Can combine Active and Withdraw in one file</w:t>
      </w:r>
    </w:p>
    <w:p w14:paraId="4A02FA74" w14:textId="5AA5CDB2" w:rsidR="002A087E" w:rsidRPr="002A087E" w:rsidRDefault="002A087E" w:rsidP="002A087E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Would you like your Backlist files zipped or unzipped? </w:t>
      </w:r>
      <w:r w:rsidRPr="7C814E07">
        <w:rPr>
          <w:rFonts w:asciiTheme="majorHAnsi" w:hAnsiTheme="majorHAnsi" w:cstheme="majorBidi"/>
          <w:i/>
          <w:iCs/>
          <w:color w:val="A6A6A6" w:themeColor="background1" w:themeShade="A6"/>
          <w:sz w:val="20"/>
          <w:szCs w:val="20"/>
        </w:rPr>
        <w:t>(By default, all files are zipped unless otherwise specified)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5601008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Zipped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866209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sz w:val="20"/>
          <w:szCs w:val="20"/>
        </w:rPr>
        <w:t xml:space="preserve">  Unzipped</w:t>
      </w:r>
    </w:p>
    <w:p w14:paraId="379BD4EC" w14:textId="77777777" w:rsidR="00D326BE" w:rsidRDefault="00D326BE" w:rsidP="00D326BE">
      <w:pPr>
        <w:shd w:val="clear" w:color="auto" w:fill="FFFFFF"/>
        <w:spacing w:before="0"/>
        <w:ind w:right="0"/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</w:pPr>
    </w:p>
    <w:p w14:paraId="37BB5A24" w14:textId="3748C7A1" w:rsidR="00CA4F26" w:rsidRPr="00D326BE" w:rsidRDefault="00CA4F26" w:rsidP="00D326BE">
      <w:pPr>
        <w:shd w:val="clear" w:color="auto" w:fill="FFFFFF"/>
        <w:spacing w:before="0"/>
        <w:ind w:right="0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</w:pPr>
      <w:r w:rsidRPr="006F3476">
        <w:rPr>
          <w:rFonts w:asciiTheme="majorHAnsi" w:eastAsia="Times New Roman" w:hAnsiTheme="majorHAnsi" w:cstheme="majorHAnsi"/>
          <w:b/>
          <w:bCs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Cover Image Data</w:t>
      </w:r>
      <w:r w:rsid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  <w:t xml:space="preserve">: </w:t>
      </w:r>
      <w:r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Similar to our data files, we can provide cover image</w:t>
      </w:r>
      <w:r w:rsidR="00B678F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 .jpg</w:t>
      </w:r>
      <w:r w:rsid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’s </w:t>
      </w:r>
      <w:r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to you </w:t>
      </w:r>
      <w:r w:rsid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in a separate feed</w:t>
      </w:r>
      <w:r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.</w:t>
      </w:r>
      <w:r w:rsidR="0012789F"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 </w:t>
      </w:r>
      <w:r w:rsid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Please n</w:t>
      </w:r>
      <w:r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ote that our </w:t>
      </w:r>
      <w:r w:rsidR="00E57C7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meta</w:t>
      </w:r>
      <w:r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data file includes a persistent link to cover images if they are available as well as a last changed date, so if you prefer not to receive</w:t>
      </w:r>
      <w:r w:rsidR="00B678F7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 .jpg</w:t>
      </w:r>
      <w:r w:rsid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>’s</w:t>
      </w:r>
      <w:r w:rsidRPr="0012789F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t xml:space="preserve"> directly from us you can still retrieve them from the CSV files.</w:t>
      </w:r>
      <w:r w:rsidR="00D326BE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br/>
      </w:r>
    </w:p>
    <w:p w14:paraId="4CA1FB40" w14:textId="4C413FDA" w:rsidR="00F75FA5" w:rsidRPr="00DA1E26" w:rsidRDefault="00324EBA" w:rsidP="00F75FA5">
      <w:pPr>
        <w:pStyle w:val="Body"/>
        <w:numPr>
          <w:ilvl w:val="0"/>
          <w:numId w:val="37"/>
        </w:numPr>
        <w:rPr>
          <w:color w:val="auto"/>
          <w:sz w:val="20"/>
          <w:szCs w:val="20"/>
        </w:rPr>
      </w:pPr>
      <w:r w:rsidRPr="7C814E07">
        <w:rPr>
          <w:b/>
          <w:bCs/>
          <w:color w:val="auto"/>
          <w:sz w:val="20"/>
          <w:szCs w:val="20"/>
        </w:rPr>
        <w:t xml:space="preserve">Are you able to utilize the cover image URL embedded in the </w:t>
      </w:r>
      <w:r w:rsidR="00DA1E26" w:rsidRPr="7C814E07">
        <w:rPr>
          <w:b/>
          <w:bCs/>
          <w:color w:val="auto"/>
          <w:sz w:val="20"/>
          <w:szCs w:val="20"/>
        </w:rPr>
        <w:t>CSV</w:t>
      </w:r>
      <w:r w:rsidRPr="7C814E07">
        <w:rPr>
          <w:b/>
          <w:bCs/>
          <w:color w:val="auto"/>
          <w:sz w:val="20"/>
          <w:szCs w:val="20"/>
        </w:rPr>
        <w:t xml:space="preserve"> file? </w:t>
      </w:r>
      <w:r w:rsidRPr="7C814E07">
        <w:rPr>
          <w:i/>
          <w:iCs/>
          <w:color w:val="DD8047" w:themeColor="accent2"/>
          <w:sz w:val="20"/>
          <w:szCs w:val="20"/>
        </w:rPr>
        <w:t>*</w:t>
      </w:r>
      <w:r>
        <w:br/>
      </w:r>
      <w:sdt>
        <w:sdtPr>
          <w:rPr>
            <w:color w:val="auto"/>
            <w:sz w:val="20"/>
            <w:szCs w:val="20"/>
          </w:rPr>
          <w:id w:val="19955276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Pr="7C814E07">
        <w:rPr>
          <w:color w:val="auto"/>
          <w:sz w:val="20"/>
          <w:szCs w:val="20"/>
        </w:rPr>
        <w:t xml:space="preserve">  Yes </w:t>
      </w:r>
      <w:r>
        <w:br/>
      </w:r>
      <w:sdt>
        <w:sdtPr>
          <w:rPr>
            <w:color w:val="auto"/>
            <w:sz w:val="20"/>
            <w:szCs w:val="20"/>
          </w:rPr>
          <w:id w:val="-897820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Pr="7C814E07">
        <w:rPr>
          <w:color w:val="auto"/>
          <w:sz w:val="20"/>
          <w:szCs w:val="20"/>
        </w:rPr>
        <w:t xml:space="preserve">  No</w:t>
      </w:r>
      <w:r>
        <w:br/>
      </w:r>
      <w:sdt>
        <w:sdtPr>
          <w:rPr>
            <w:color w:val="auto"/>
            <w:sz w:val="20"/>
            <w:szCs w:val="20"/>
          </w:rPr>
          <w:id w:val="6712279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Pr="7C814E07">
        <w:rPr>
          <w:color w:val="auto"/>
          <w:sz w:val="20"/>
          <w:szCs w:val="20"/>
        </w:rPr>
        <w:t xml:space="preserve">  I do not need covers.  We currently receive marketing covers from</w:t>
      </w:r>
      <w:r w:rsidR="00B678F7" w:rsidRPr="7C814E07">
        <w:rPr>
          <w:color w:val="auto"/>
          <w:sz w:val="20"/>
          <w:szCs w:val="20"/>
        </w:rPr>
        <w:t xml:space="preserve">: </w:t>
      </w:r>
    </w:p>
    <w:p w14:paraId="3482E068" w14:textId="125F64F9" w:rsidR="00324EBA" w:rsidRPr="00DA1E26" w:rsidRDefault="00AB7DFA" w:rsidP="00DA1E26">
      <w:pPr>
        <w:pStyle w:val="Body"/>
        <w:numPr>
          <w:ilvl w:val="0"/>
          <w:numId w:val="37"/>
        </w:numPr>
        <w:rPr>
          <w:rFonts w:asciiTheme="majorHAnsi" w:hAnsiTheme="majorHAnsi" w:cstheme="majorHAnsi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>W</w:t>
      </w:r>
      <w:r w:rsidR="00C14219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ould you like to receive a separate </w:t>
      </w:r>
      <w:r w:rsidR="008964D8" w:rsidRPr="7C814E07">
        <w:rPr>
          <w:rFonts w:asciiTheme="majorHAnsi" w:hAnsiTheme="majorHAnsi" w:cstheme="majorBidi"/>
          <w:b/>
          <w:bCs/>
          <w:sz w:val="20"/>
          <w:szCs w:val="20"/>
        </w:rPr>
        <w:t xml:space="preserve">feed for marketing covers?  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-1755351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14219"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64D8" w:rsidRPr="7C814E07">
        <w:rPr>
          <w:rFonts w:asciiTheme="majorHAnsi" w:hAnsiTheme="majorHAnsi" w:cstheme="majorBidi"/>
          <w:sz w:val="20"/>
          <w:szCs w:val="20"/>
        </w:rPr>
        <w:t xml:space="preserve">  Yes</w:t>
      </w:r>
      <w:r w:rsidR="00021635" w:rsidRPr="7C814E07">
        <w:rPr>
          <w:rFonts w:asciiTheme="majorHAnsi" w:hAnsiTheme="majorHAnsi" w:cstheme="majorBidi"/>
          <w:sz w:val="20"/>
          <w:szCs w:val="20"/>
        </w:rPr>
        <w:t>, zipped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0395567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635"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21635" w:rsidRPr="7C814E07">
        <w:rPr>
          <w:rFonts w:asciiTheme="majorHAnsi" w:hAnsiTheme="majorHAnsi" w:cstheme="majorBidi"/>
          <w:sz w:val="20"/>
          <w:szCs w:val="20"/>
        </w:rPr>
        <w:t xml:space="preserve">  Yes, unzipped</w:t>
      </w:r>
      <w:r>
        <w:br/>
      </w:r>
      <w:sdt>
        <w:sdtPr>
          <w:rPr>
            <w:rFonts w:asciiTheme="majorHAnsi" w:hAnsiTheme="majorHAnsi" w:cstheme="majorBidi"/>
            <w:sz w:val="20"/>
            <w:szCs w:val="20"/>
          </w:rPr>
          <w:id w:val="17029039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21635" w:rsidRPr="7C814E07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8964D8" w:rsidRPr="7C814E07">
        <w:rPr>
          <w:rFonts w:asciiTheme="majorHAnsi" w:hAnsiTheme="majorHAnsi" w:cstheme="majorBidi"/>
          <w:sz w:val="20"/>
          <w:szCs w:val="20"/>
        </w:rPr>
        <w:t xml:space="preserve">  No</w:t>
      </w:r>
    </w:p>
    <w:p w14:paraId="1839DCD5" w14:textId="6E08184F" w:rsidR="00284873" w:rsidRPr="004A525F" w:rsidRDefault="00284873" w:rsidP="00284873">
      <w:pPr>
        <w:pStyle w:val="Body"/>
        <w:numPr>
          <w:ilvl w:val="0"/>
          <w:numId w:val="37"/>
        </w:numPr>
        <w:spacing w:after="0"/>
        <w:rPr>
          <w:sz w:val="20"/>
          <w:szCs w:val="20"/>
        </w:rPr>
      </w:pPr>
      <w:r w:rsidRPr="7C814E07">
        <w:rPr>
          <w:b/>
          <w:bCs/>
          <w:sz w:val="20"/>
          <w:szCs w:val="20"/>
        </w:rPr>
        <w:t xml:space="preserve">How often would you like to receive our cover feeds? </w:t>
      </w:r>
      <w:r w:rsidRPr="7C814E07">
        <w:rPr>
          <w:i/>
          <w:iCs/>
          <w:color w:val="A6A6A6" w:themeColor="background1" w:themeShade="A6"/>
          <w:sz w:val="20"/>
          <w:szCs w:val="20"/>
        </w:rPr>
        <w:t xml:space="preserve">(Leave blank if you answered No for question </w:t>
      </w:r>
      <w:r w:rsidR="00921FA3">
        <w:rPr>
          <w:i/>
          <w:iCs/>
          <w:color w:val="A6A6A6" w:themeColor="background1" w:themeShade="A6"/>
          <w:sz w:val="20"/>
          <w:szCs w:val="20"/>
        </w:rPr>
        <w:t>2</w:t>
      </w:r>
      <w:r w:rsidR="00C11520">
        <w:rPr>
          <w:i/>
          <w:iCs/>
          <w:color w:val="A6A6A6" w:themeColor="background1" w:themeShade="A6"/>
          <w:sz w:val="20"/>
          <w:szCs w:val="20"/>
        </w:rPr>
        <w:t>4</w:t>
      </w:r>
      <w:r w:rsidRPr="7C814E07">
        <w:rPr>
          <w:i/>
          <w:iCs/>
          <w:color w:val="A6A6A6" w:themeColor="background1" w:themeShade="A6"/>
          <w:sz w:val="20"/>
          <w:szCs w:val="20"/>
        </w:rPr>
        <w:t>)</w:t>
      </w:r>
      <w:r>
        <w:br/>
      </w:r>
      <w:sdt>
        <w:sdtPr>
          <w:rPr>
            <w:sz w:val="20"/>
            <w:szCs w:val="20"/>
          </w:rPr>
          <w:id w:val="15989102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7C814E07">
        <w:rPr>
          <w:sz w:val="20"/>
          <w:szCs w:val="20"/>
        </w:rPr>
        <w:t xml:space="preserve">  Daily</w:t>
      </w:r>
    </w:p>
    <w:p w14:paraId="7ED982FC" w14:textId="77777777" w:rsidR="00284873" w:rsidRPr="004A525F" w:rsidRDefault="00000000" w:rsidP="00284873">
      <w:pPr>
        <w:pStyle w:val="Body"/>
        <w:ind w:left="720"/>
        <w:rPr>
          <w:sz w:val="20"/>
          <w:szCs w:val="20"/>
        </w:rPr>
      </w:pPr>
      <w:sdt>
        <w:sdtPr>
          <w:rPr>
            <w:sz w:val="20"/>
            <w:szCs w:val="20"/>
          </w:rPr>
          <w:id w:val="-14736715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873" w:rsidRPr="004A525F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284873" w:rsidRPr="004A525F">
        <w:rPr>
          <w:sz w:val="20"/>
          <w:szCs w:val="20"/>
        </w:rPr>
        <w:t xml:space="preserve">  Weekly</w:t>
      </w:r>
    </w:p>
    <w:p w14:paraId="762CECBC" w14:textId="67823775" w:rsidR="00324EBA" w:rsidRDefault="00DA1E26" w:rsidP="00EC6A16">
      <w:pPr>
        <w:pStyle w:val="Body"/>
        <w:numPr>
          <w:ilvl w:val="0"/>
          <w:numId w:val="37"/>
        </w:numPr>
        <w:rPr>
          <w:color w:val="auto"/>
          <w:sz w:val="20"/>
          <w:szCs w:val="20"/>
        </w:rPr>
      </w:pPr>
      <w:r w:rsidRPr="7C814E07">
        <w:rPr>
          <w:b/>
          <w:bCs/>
          <w:color w:val="auto"/>
          <w:sz w:val="20"/>
          <w:szCs w:val="20"/>
        </w:rPr>
        <w:t xml:space="preserve">Does </w:t>
      </w:r>
      <w:r w:rsidR="00284873" w:rsidRPr="7C814E07">
        <w:rPr>
          <w:b/>
          <w:bCs/>
          <w:color w:val="auto"/>
          <w:sz w:val="20"/>
          <w:szCs w:val="20"/>
        </w:rPr>
        <w:t xml:space="preserve">your server have enough space to receive our full cover distribution, which includes approximately 100-140K jpg images? </w:t>
      </w:r>
      <w:r w:rsidR="00284873" w:rsidRPr="7C814E07">
        <w:rPr>
          <w:i/>
          <w:iCs/>
          <w:color w:val="A6A6A6" w:themeColor="background1" w:themeShade="A6"/>
          <w:sz w:val="20"/>
          <w:szCs w:val="20"/>
        </w:rPr>
        <w:t xml:space="preserve">(Leave blank if you answered No for question </w:t>
      </w:r>
      <w:r w:rsidR="00921FA3">
        <w:rPr>
          <w:i/>
          <w:iCs/>
          <w:color w:val="A6A6A6" w:themeColor="background1" w:themeShade="A6"/>
          <w:sz w:val="20"/>
          <w:szCs w:val="20"/>
        </w:rPr>
        <w:t>2</w:t>
      </w:r>
      <w:r w:rsidR="00C11520">
        <w:rPr>
          <w:i/>
          <w:iCs/>
          <w:color w:val="A6A6A6" w:themeColor="background1" w:themeShade="A6"/>
          <w:sz w:val="20"/>
          <w:szCs w:val="20"/>
        </w:rPr>
        <w:t>4</w:t>
      </w:r>
      <w:r w:rsidR="00284873" w:rsidRPr="7C814E07">
        <w:rPr>
          <w:i/>
          <w:iCs/>
          <w:color w:val="A6A6A6" w:themeColor="background1" w:themeShade="A6"/>
          <w:sz w:val="20"/>
          <w:szCs w:val="20"/>
        </w:rPr>
        <w:t>)</w:t>
      </w:r>
      <w:r>
        <w:br/>
      </w:r>
      <w:sdt>
        <w:sdtPr>
          <w:rPr>
            <w:color w:val="auto"/>
            <w:sz w:val="20"/>
            <w:szCs w:val="20"/>
          </w:rPr>
          <w:id w:val="-1500573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873" w:rsidRPr="7C814E07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="00284873" w:rsidRPr="7C814E07">
        <w:rPr>
          <w:color w:val="auto"/>
          <w:sz w:val="20"/>
          <w:szCs w:val="20"/>
        </w:rPr>
        <w:t xml:space="preserve">  Yes, zipped</w:t>
      </w:r>
      <w:r>
        <w:br/>
      </w:r>
      <w:sdt>
        <w:sdtPr>
          <w:rPr>
            <w:color w:val="auto"/>
            <w:sz w:val="20"/>
            <w:szCs w:val="20"/>
          </w:rPr>
          <w:id w:val="10934337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873" w:rsidRPr="7C814E07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="00284873" w:rsidRPr="7C814E07">
        <w:rPr>
          <w:color w:val="auto"/>
          <w:sz w:val="20"/>
          <w:szCs w:val="20"/>
        </w:rPr>
        <w:t xml:space="preserve">  Yes, unzipped</w:t>
      </w:r>
      <w:r>
        <w:br/>
      </w:r>
      <w:sdt>
        <w:sdtPr>
          <w:rPr>
            <w:color w:val="auto"/>
            <w:sz w:val="20"/>
            <w:szCs w:val="20"/>
          </w:rPr>
          <w:id w:val="-15889212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84873" w:rsidRPr="7C814E07">
            <w:rPr>
              <w:rFonts w:ascii="MS Gothic" w:eastAsia="MS Gothic" w:hAnsi="MS Gothic"/>
              <w:color w:val="auto"/>
              <w:sz w:val="20"/>
              <w:szCs w:val="20"/>
            </w:rPr>
            <w:t>☐</w:t>
          </w:r>
        </w:sdtContent>
      </w:sdt>
      <w:r w:rsidR="00284873" w:rsidRPr="7C814E07">
        <w:rPr>
          <w:color w:val="auto"/>
          <w:sz w:val="20"/>
          <w:szCs w:val="20"/>
        </w:rPr>
        <w:t xml:space="preserve">  No</w:t>
      </w:r>
    </w:p>
    <w:p w14:paraId="5F426DC2" w14:textId="77777777" w:rsidR="00EC6A16" w:rsidRPr="00EC6A16" w:rsidRDefault="00EC6A16" w:rsidP="00EC6A16">
      <w:pPr>
        <w:pStyle w:val="Body"/>
        <w:ind w:left="360"/>
        <w:rPr>
          <w:color w:val="auto"/>
          <w:sz w:val="20"/>
          <w:szCs w:val="20"/>
        </w:rPr>
      </w:pPr>
    </w:p>
    <w:p w14:paraId="3C455DAA" w14:textId="6C5B6081" w:rsidR="00BC35C6" w:rsidRPr="00EC6A16" w:rsidRDefault="00284873" w:rsidP="00EC6A16">
      <w:pPr>
        <w:pStyle w:val="Body"/>
        <w:numPr>
          <w:ilvl w:val="0"/>
          <w:numId w:val="37"/>
        </w:numPr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lastRenderedPageBreak/>
        <w:t>Would you like an initial full feed</w:t>
      </w:r>
      <w:r w:rsidR="004E374C"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 xml:space="preserve"> of all </w:t>
      </w:r>
      <w:r w:rsidR="00DE1A15"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>options selected above</w:t>
      </w:r>
      <w:r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>, or would you like to backfill your catalog</w:t>
      </w:r>
      <w:r w:rsidR="00DE1A15"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>s</w:t>
      </w:r>
      <w:r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 xml:space="preserve"> and only receive delta feeds to start?</w:t>
      </w:r>
      <w:r w:rsidR="00C95D7F" w:rsidRPr="7C814E07">
        <w:rPr>
          <w:rFonts w:asciiTheme="majorHAnsi" w:hAnsiTheme="majorHAnsi" w:cstheme="majorBidi"/>
          <w:b/>
          <w:bCs/>
          <w:color w:val="auto"/>
          <w:sz w:val="20"/>
          <w:szCs w:val="20"/>
        </w:rPr>
        <w:t xml:space="preserve"> </w:t>
      </w:r>
      <w:r w:rsidR="00C95D7F" w:rsidRPr="7C814E07">
        <w:rPr>
          <w:i/>
          <w:iCs/>
          <w:color w:val="DD8047" w:themeColor="accent2"/>
          <w:sz w:val="20"/>
          <w:szCs w:val="20"/>
        </w:rPr>
        <w:t>*</w:t>
      </w:r>
      <w:r>
        <w:br/>
      </w:r>
      <w:sdt>
        <w:sdtPr>
          <w:rPr>
            <w:rFonts w:asciiTheme="majorHAnsi" w:hAnsiTheme="majorHAnsi" w:cstheme="majorBidi"/>
            <w:color w:val="auto"/>
            <w:sz w:val="20"/>
            <w:szCs w:val="20"/>
          </w:rPr>
          <w:id w:val="336736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color w:val="auto"/>
          <w:sz w:val="20"/>
          <w:szCs w:val="20"/>
        </w:rPr>
        <w:t xml:space="preserve">  Yes, I would like an initial full feed</w:t>
      </w:r>
      <w:r>
        <w:br/>
      </w:r>
      <w:sdt>
        <w:sdtPr>
          <w:rPr>
            <w:rFonts w:asciiTheme="majorHAnsi" w:hAnsiTheme="majorHAnsi" w:cstheme="majorBidi"/>
            <w:color w:val="auto"/>
            <w:sz w:val="20"/>
            <w:szCs w:val="20"/>
          </w:rPr>
          <w:id w:val="1771122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Segoe UI Symbol" w:eastAsia="MS Gothic" w:hAnsi="Segoe UI Symbol" w:cs="Segoe UI Symbol"/>
              <w:color w:val="auto"/>
              <w:sz w:val="20"/>
              <w:szCs w:val="20"/>
            </w:rPr>
            <w:t>☐</w:t>
          </w:r>
        </w:sdtContent>
      </w:sdt>
      <w:r w:rsidRPr="7C814E07">
        <w:rPr>
          <w:rFonts w:asciiTheme="majorHAnsi" w:hAnsiTheme="majorHAnsi" w:cstheme="majorBidi"/>
          <w:color w:val="auto"/>
          <w:sz w:val="20"/>
          <w:szCs w:val="20"/>
        </w:rPr>
        <w:t xml:space="preserve">  No, deltas to begin are fine</w:t>
      </w:r>
      <w:r w:rsidR="002A5998">
        <w:rPr>
          <w:rFonts w:asciiTheme="majorHAnsi" w:hAnsiTheme="majorHAnsi" w:cstheme="majorBidi"/>
          <w:color w:val="auto"/>
          <w:sz w:val="20"/>
          <w:szCs w:val="20"/>
        </w:rPr>
        <w:br/>
      </w:r>
    </w:p>
    <w:p w14:paraId="7DD229F9" w14:textId="77777777" w:rsidR="00BC35C6" w:rsidRPr="00357C50" w:rsidRDefault="00BC35C6" w:rsidP="00BC35C6">
      <w:pPr>
        <w:pStyle w:val="Body"/>
        <w:numPr>
          <w:ilvl w:val="0"/>
          <w:numId w:val="37"/>
        </w:numPr>
        <w:rPr>
          <w:b/>
          <w:sz w:val="20"/>
          <w:szCs w:val="20"/>
        </w:rPr>
      </w:pPr>
      <w:r w:rsidRPr="7C814E07">
        <w:rPr>
          <w:b/>
          <w:bCs/>
          <w:sz w:val="20"/>
          <w:szCs w:val="20"/>
        </w:rPr>
        <w:t>Please include your File Transfer Protocol (FTP) credentials here.</w:t>
      </w:r>
      <w:r w:rsidRPr="7C814E07">
        <w:rPr>
          <w:color w:val="DD8047" w:themeColor="accent2"/>
          <w:sz w:val="20"/>
          <w:szCs w:val="20"/>
        </w:rPr>
        <w:t>*</w:t>
      </w:r>
      <w:r>
        <w:br/>
      </w:r>
      <w:sdt>
        <w:sdtPr>
          <w:rPr>
            <w:sz w:val="20"/>
            <w:szCs w:val="20"/>
          </w:rPr>
          <w:id w:val="-169229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7C814E07">
        <w:rPr>
          <w:sz w:val="20"/>
          <w:szCs w:val="20"/>
        </w:rPr>
        <w:t xml:space="preserve">  FTP</w:t>
      </w:r>
      <w:r>
        <w:br/>
      </w:r>
      <w:sdt>
        <w:sdtPr>
          <w:rPr>
            <w:sz w:val="20"/>
            <w:szCs w:val="20"/>
          </w:rPr>
          <w:id w:val="-2085760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7C814E07">
        <w:rPr>
          <w:sz w:val="20"/>
          <w:szCs w:val="20"/>
        </w:rPr>
        <w:t xml:space="preserve">  FTPS</w:t>
      </w:r>
      <w:r>
        <w:br/>
      </w:r>
      <w:sdt>
        <w:sdtPr>
          <w:rPr>
            <w:sz w:val="20"/>
            <w:szCs w:val="20"/>
          </w:rPr>
          <w:id w:val="264506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7C814E07">
            <w:rPr>
              <w:rFonts w:ascii="MS Gothic" w:eastAsia="MS Gothic" w:hAnsi="MS Gothic"/>
              <w:sz w:val="20"/>
              <w:szCs w:val="20"/>
            </w:rPr>
            <w:t>☐</w:t>
          </w:r>
        </w:sdtContent>
      </w:sdt>
      <w:r w:rsidRPr="7C814E07">
        <w:rPr>
          <w:sz w:val="20"/>
          <w:szCs w:val="20"/>
        </w:rPr>
        <w:t xml:space="preserve">  SFTP</w:t>
      </w:r>
    </w:p>
    <w:p w14:paraId="02A11E49" w14:textId="77777777" w:rsidR="00BC35C6" w:rsidRPr="004A525F" w:rsidRDefault="00BC35C6" w:rsidP="00BC35C6">
      <w:pPr>
        <w:pStyle w:val="Body"/>
      </w:pPr>
      <w:r w:rsidRPr="004A525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FAE93D3" wp14:editId="7769D4D9">
                <wp:simplePos x="0" y="0"/>
                <wp:positionH relativeFrom="margin">
                  <wp:posOffset>445770</wp:posOffset>
                </wp:positionH>
                <wp:positionV relativeFrom="paragraph">
                  <wp:posOffset>0</wp:posOffset>
                </wp:positionV>
                <wp:extent cx="5887085" cy="1005840"/>
                <wp:effectExtent l="0" t="0" r="18415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27091D" w14:textId="41481B12" w:rsidR="00BC35C6" w:rsidRPr="00907149" w:rsidRDefault="00BC35C6" w:rsidP="00BC35C6">
                            <w:pPr>
                              <w:spacing w:before="0"/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Host Server: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149" w:rsidRPr="00907149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(domain name preferred)</w:t>
                            </w:r>
                          </w:p>
                          <w:p w14:paraId="10958CE2" w14:textId="77777777" w:rsidR="00BC35C6" w:rsidRPr="00846240" w:rsidRDefault="00BC35C6" w:rsidP="00BC35C6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Port: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44A6A6E" w14:textId="77777777" w:rsidR="00BC35C6" w:rsidRDefault="00BC35C6" w:rsidP="00BC35C6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Username: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Password: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5E1DDDE" w14:textId="77777777" w:rsidR="00BC35C6" w:rsidRPr="00846240" w:rsidRDefault="00BC35C6" w:rsidP="00BC35C6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Path Folder: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E93D3" id="_x0000_s1030" type="#_x0000_t202" style="position:absolute;margin-left:35.1pt;margin-top:0;width:463.55pt;height:79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">
                <v:textbox>
                  <w:txbxContent>
                    <w:p w14:paraId="4C27091D" w14:textId="41481B12" w:rsidR="00BC35C6" w:rsidRPr="00907149" w:rsidRDefault="00BC35C6" w:rsidP="00BC35C6">
                      <w:pPr>
                        <w:spacing w:before="0"/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Host Server: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7149" w:rsidRPr="00907149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(domain name preferred)</w:t>
                      </w:r>
                    </w:p>
                    <w:p w14:paraId="10958CE2" w14:textId="77777777" w:rsidR="00BC35C6" w:rsidRPr="00846240" w:rsidRDefault="00BC35C6" w:rsidP="00BC35C6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Port: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544A6A6E" w14:textId="77777777" w:rsidR="00BC35C6" w:rsidRDefault="00BC35C6" w:rsidP="00BC35C6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Username: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Password: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45E1DDDE" w14:textId="77777777" w:rsidR="00BC35C6" w:rsidRPr="00846240" w:rsidRDefault="00BC35C6" w:rsidP="00BC35C6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Path Folder: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0"/>
          <w:szCs w:val="20"/>
        </w:rPr>
        <w:br/>
      </w:r>
      <w:r w:rsidRPr="004A525F">
        <w:rPr>
          <w:b/>
          <w:sz w:val="20"/>
          <w:szCs w:val="20"/>
        </w:rPr>
        <w:br/>
      </w:r>
      <w:r w:rsidRPr="004A525F">
        <w:rPr>
          <w:b/>
          <w:sz w:val="20"/>
          <w:szCs w:val="20"/>
        </w:rPr>
        <w:br/>
      </w:r>
      <w:r w:rsidRPr="004A525F">
        <w:rPr>
          <w:b/>
          <w:sz w:val="20"/>
          <w:szCs w:val="20"/>
        </w:rPr>
        <w:br/>
      </w:r>
      <w:r w:rsidRPr="004A525F">
        <w:rPr>
          <w:b/>
          <w:sz w:val="20"/>
          <w:szCs w:val="20"/>
        </w:rPr>
        <w:br/>
      </w:r>
    </w:p>
    <w:p w14:paraId="5B4E458D" w14:textId="1DFF877F" w:rsidR="00BC35C6" w:rsidRDefault="00BC35C6" w:rsidP="00BC35C6">
      <w:pPr>
        <w:pStyle w:val="Body"/>
        <w:numPr>
          <w:ilvl w:val="0"/>
          <w:numId w:val="37"/>
        </w:numPr>
      </w:pPr>
      <w:r w:rsidRPr="7C814E07">
        <w:rPr>
          <w:b/>
          <w:bCs/>
          <w:noProof/>
          <w:sz w:val="20"/>
          <w:szCs w:val="20"/>
        </w:rPr>
        <w:t>If there are separate credentials and/or paths for metadata feeds and covers, please specify below.</w:t>
      </w:r>
      <w:r w:rsidRPr="004A525F">
        <w:rPr>
          <w:b/>
          <w:noProof/>
          <w:sz w:val="20"/>
          <w:szCs w:val="20"/>
        </w:rPr>
        <w:br/>
      </w:r>
      <w:r>
        <w:rPr>
          <w:noProof/>
        </w:rPr>
        <mc:AlternateContent>
          <mc:Choice Requires="wps">
            <w:drawing>
              <wp:inline distT="45720" distB="45720" distL="114300" distR="114300" wp14:anchorId="400D6C2B" wp14:editId="23F11C1A">
                <wp:extent cx="5868670" cy="647700"/>
                <wp:effectExtent l="0" t="0" r="17780" b="19050"/>
                <wp:docPr id="14908140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867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097AAC" w14:textId="77777777" w:rsidR="00BC35C6" w:rsidRPr="00103F76" w:rsidRDefault="00BC35C6" w:rsidP="00BC35C6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Please explain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DA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0D6C2B" id="_x0000_s1031" type="#_x0000_t202" style="width:462.1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">
                <v:textbox>
                  <w:txbxContent>
                    <w:p w14:paraId="05097AAC" w14:textId="77777777" w:rsidR="00BC35C6" w:rsidRPr="00103F76" w:rsidRDefault="00BC35C6" w:rsidP="00BC35C6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Please explain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C32DAF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4A525F">
        <w:rPr>
          <w:b/>
          <w:noProof/>
          <w:sz w:val="20"/>
          <w:szCs w:val="20"/>
        </w:rPr>
        <w:br/>
      </w:r>
    </w:p>
    <w:p w14:paraId="64CF119B" w14:textId="0683BB0A" w:rsidR="00BC35C6" w:rsidRPr="004A525F" w:rsidRDefault="00BC35C6" w:rsidP="00BC35C6">
      <w:pPr>
        <w:pStyle w:val="Body"/>
        <w:numPr>
          <w:ilvl w:val="0"/>
          <w:numId w:val="37"/>
        </w:numPr>
      </w:pPr>
      <w:r w:rsidRPr="7C814E07">
        <w:rPr>
          <w:b/>
          <w:bCs/>
          <w:sz w:val="20"/>
          <w:szCs w:val="20"/>
        </w:rPr>
        <w:t>Weekly distribution digests will be emailed to your team with details about the status of each distribution, down to the ISBN-level.  Please list the email addresses of the team members who should be receiving this weekly manifest.</w:t>
      </w:r>
      <w:r w:rsidRPr="004A525F">
        <w:rPr>
          <w:b/>
          <w:sz w:val="20"/>
          <w:szCs w:val="20"/>
        </w:rPr>
        <w:br/>
      </w:r>
      <w:r>
        <w:rPr>
          <w:noProof/>
        </w:rPr>
        <mc:AlternateContent>
          <mc:Choice Requires="wps">
            <w:drawing>
              <wp:inline distT="45720" distB="45720" distL="114300" distR="114300" wp14:anchorId="20AC8819" wp14:editId="296578F9">
                <wp:extent cx="5924550" cy="518160"/>
                <wp:effectExtent l="0" t="0" r="19050" b="15240"/>
                <wp:docPr id="18239585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3D6F9" w14:textId="77777777" w:rsidR="00BC35C6" w:rsidRPr="00103F76" w:rsidRDefault="00BC35C6" w:rsidP="00BC35C6">
                            <w:pPr>
                              <w:spacing w:before="100" w:beforeAutospacing="1"/>
                              <w:rPr>
                                <w:sz w:val="20"/>
                                <w:szCs w:val="20"/>
                              </w:rPr>
                            </w:pP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Please list emails here and separate with a comma</w:t>
                            </w:r>
                            <w:r w:rsidRPr="00C32DAF"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i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32DAF"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AC8819" id="_x0000_s1032" type="#_x0000_t202" style="width:466.5pt;height:4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">
                <v:textbox>
                  <w:txbxContent>
                    <w:p w14:paraId="57B3D6F9" w14:textId="77777777" w:rsidR="00BC35C6" w:rsidRPr="00103F76" w:rsidRDefault="00BC35C6" w:rsidP="00BC35C6">
                      <w:pPr>
                        <w:spacing w:before="100" w:beforeAutospacing="1"/>
                        <w:rPr>
                          <w:sz w:val="20"/>
                          <w:szCs w:val="20"/>
                        </w:rPr>
                      </w:pP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(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Please list emails here and separate with a comma</w:t>
                      </w:r>
                      <w:r w:rsidRPr="00C32DAF"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i/>
                          <w:color w:val="A6A6A6" w:themeColor="background1" w:themeShade="A6"/>
                          <w:sz w:val="20"/>
                          <w:szCs w:val="20"/>
                        </w:rPr>
                        <w:t xml:space="preserve"> </w:t>
                      </w:r>
                      <w:r w:rsidRPr="00C32DAF">
                        <w:rPr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8977159" w14:textId="7AB08ABB" w:rsidR="00BC35C6" w:rsidRPr="004A525F" w:rsidRDefault="00BC35C6" w:rsidP="00BC35C6">
      <w:pPr>
        <w:pStyle w:val="Body"/>
        <w:ind w:left="720"/>
      </w:pPr>
    </w:p>
    <w:p w14:paraId="34E426FE" w14:textId="599DA2C0" w:rsidR="00BC35C6" w:rsidRPr="004A525F" w:rsidRDefault="00BC35C6" w:rsidP="00BC35C6">
      <w:pPr>
        <w:pStyle w:val="Body"/>
        <w:numPr>
          <w:ilvl w:val="0"/>
          <w:numId w:val="37"/>
        </w:numPr>
        <w:rPr>
          <w:b/>
        </w:rPr>
      </w:pPr>
      <w:r w:rsidRPr="7C814E07">
        <w:rPr>
          <w:b/>
          <w:bCs/>
        </w:rPr>
        <w:t xml:space="preserve">Our </w:t>
      </w:r>
      <w:r w:rsidR="00B416D5" w:rsidRPr="7C814E07">
        <w:rPr>
          <w:b/>
          <w:bCs/>
        </w:rPr>
        <w:t>metadata</w:t>
      </w:r>
      <w:r w:rsidRPr="7C814E07">
        <w:rPr>
          <w:b/>
          <w:bCs/>
        </w:rPr>
        <w:t xml:space="preserve"> file</w:t>
      </w:r>
      <w:r w:rsidR="00D92F2A" w:rsidRPr="7C814E07">
        <w:rPr>
          <w:b/>
          <w:bCs/>
        </w:rPr>
        <w:t xml:space="preserve">s </w:t>
      </w:r>
      <w:r w:rsidRPr="7C814E07">
        <w:rPr>
          <w:b/>
          <w:bCs/>
        </w:rPr>
        <w:t xml:space="preserve">do not include inventory stock levels. Would you like to receive a separate stock feed from our EDI team? </w:t>
      </w:r>
      <w:r w:rsidRPr="7C814E07">
        <w:rPr>
          <w:i/>
          <w:iCs/>
          <w:color w:val="A6A6A6" w:themeColor="background1" w:themeShade="A6"/>
        </w:rPr>
        <w:t>(Our stock feeds provide a binary availability indicator where ‘1’ means yes; ‘0’ means no. If you are interested, we require an SFTP location to which we can send the file.)</w:t>
      </w:r>
    </w:p>
    <w:p w14:paraId="2FB8B8F0" w14:textId="77777777" w:rsidR="00BC35C6" w:rsidRDefault="00BC35C6" w:rsidP="00BC35C6">
      <w:pPr>
        <w:pStyle w:val="Body"/>
        <w:rPr>
          <w:b/>
        </w:rPr>
      </w:pPr>
      <w:r w:rsidRPr="004A525F">
        <w:rPr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76B47F0" wp14:editId="19B3A59F">
                <wp:simplePos x="0" y="0"/>
                <wp:positionH relativeFrom="margin">
                  <wp:posOffset>438150</wp:posOffset>
                </wp:positionH>
                <wp:positionV relativeFrom="paragraph">
                  <wp:posOffset>9525</wp:posOffset>
                </wp:positionV>
                <wp:extent cx="5887085" cy="1021080"/>
                <wp:effectExtent l="0" t="0" r="18415" b="2667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7085" cy="1021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AFB08" w14:textId="62FE13EC" w:rsidR="00BC35C6" w:rsidRPr="00846240" w:rsidRDefault="00BC35C6" w:rsidP="00BC35C6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Host Server: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907149" w:rsidRPr="00907149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(domain name preferred)</w:t>
                            </w:r>
                          </w:p>
                          <w:p w14:paraId="3C8D1CF3" w14:textId="112D27F3" w:rsidR="00BC35C6" w:rsidRPr="00B416D5" w:rsidRDefault="00BC35C6" w:rsidP="00BC35C6">
                            <w:pPr>
                              <w:spacing w:before="0"/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</w:pPr>
                            <w:r w:rsidRPr="006460E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Port: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416D5" w:rsidRPr="00B416D5">
                              <w:rPr>
                                <w:i/>
                                <w:i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(typically 22)</w:t>
                            </w:r>
                          </w:p>
                          <w:p w14:paraId="0C9C7537" w14:textId="77777777" w:rsidR="00BC35C6" w:rsidRDefault="00BC35C6" w:rsidP="00BC35C6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Username: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br/>
                            </w: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Password: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94977C6" w14:textId="77777777" w:rsidR="00BC35C6" w:rsidRPr="00103F76" w:rsidRDefault="00BC35C6" w:rsidP="00BC35C6">
                            <w:pPr>
                              <w:spacing w:before="0"/>
                              <w:rPr>
                                <w:sz w:val="20"/>
                                <w:szCs w:val="20"/>
                              </w:rPr>
                            </w:pPr>
                            <w:r w:rsidRPr="0084624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Path Folder:</w:t>
                            </w:r>
                            <w:r w:rsidRPr="0084624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6B47F0" id="_x0000_s1033" type="#_x0000_t202" style="position:absolute;margin-left:34.5pt;margin-top:.75pt;width:463.55pt;height:80.4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">
                <v:textbox>
                  <w:txbxContent>
                    <w:p w14:paraId="294AFB08" w14:textId="62FE13EC" w:rsidR="00BC35C6" w:rsidRPr="00846240" w:rsidRDefault="00BC35C6" w:rsidP="00BC35C6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Host Server: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907149" w:rsidRPr="00907149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(domain name preferred)</w:t>
                      </w:r>
                    </w:p>
                    <w:p w14:paraId="3C8D1CF3" w14:textId="112D27F3" w:rsidR="00BC35C6" w:rsidRPr="00B416D5" w:rsidRDefault="00BC35C6" w:rsidP="00BC35C6">
                      <w:pPr>
                        <w:spacing w:before="0"/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</w:pPr>
                      <w:r w:rsidRPr="006460E0">
                        <w:rPr>
                          <w:b/>
                          <w:bCs/>
                          <w:sz w:val="20"/>
                          <w:szCs w:val="20"/>
                        </w:rPr>
                        <w:t>Port: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B416D5" w:rsidRPr="00B416D5">
                        <w:rPr>
                          <w:i/>
                          <w:iCs/>
                          <w:color w:val="A6A6A6" w:themeColor="background1" w:themeShade="A6"/>
                          <w:sz w:val="20"/>
                          <w:szCs w:val="20"/>
                        </w:rPr>
                        <w:t>(typically 22)</w:t>
                      </w:r>
                    </w:p>
                    <w:p w14:paraId="0C9C7537" w14:textId="77777777" w:rsidR="00BC35C6" w:rsidRDefault="00BC35C6" w:rsidP="00BC35C6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Username: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br/>
                      </w: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Password: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94977C6" w14:textId="77777777" w:rsidR="00BC35C6" w:rsidRPr="00103F76" w:rsidRDefault="00BC35C6" w:rsidP="00BC35C6">
                      <w:pPr>
                        <w:spacing w:before="0"/>
                        <w:rPr>
                          <w:sz w:val="20"/>
                          <w:szCs w:val="20"/>
                        </w:rPr>
                      </w:pPr>
                      <w:r w:rsidRPr="00846240">
                        <w:rPr>
                          <w:b/>
                          <w:bCs/>
                          <w:sz w:val="20"/>
                          <w:szCs w:val="20"/>
                        </w:rPr>
                        <w:t>Path Folder:</w:t>
                      </w:r>
                      <w:r w:rsidRPr="00846240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BA0C8" w14:textId="77777777" w:rsidR="00BC35C6" w:rsidRDefault="00BC35C6" w:rsidP="00BC35C6">
      <w:pPr>
        <w:pStyle w:val="Body"/>
        <w:rPr>
          <w:b/>
        </w:rPr>
      </w:pPr>
    </w:p>
    <w:p w14:paraId="59741170" w14:textId="77777777" w:rsidR="00BC35C6" w:rsidRDefault="00BC35C6" w:rsidP="00BC35C6">
      <w:pPr>
        <w:pStyle w:val="Body"/>
        <w:rPr>
          <w:b/>
        </w:rPr>
      </w:pPr>
    </w:p>
    <w:p w14:paraId="62C8C5A9" w14:textId="5C64DEEC" w:rsidR="000216CF" w:rsidRPr="00BC35C6" w:rsidRDefault="000216CF" w:rsidP="00BC35C6">
      <w:pPr>
        <w:pStyle w:val="Body"/>
        <w:rPr>
          <w:rFonts w:asciiTheme="majorHAnsi" w:hAnsiTheme="majorHAnsi" w:cstheme="majorHAnsi"/>
          <w:b/>
          <w:color w:val="auto"/>
          <w:sz w:val="20"/>
          <w:szCs w:val="20"/>
        </w:rPr>
      </w:pPr>
      <w:r w:rsidRPr="00BC35C6">
        <w:rPr>
          <w:rFonts w:asciiTheme="majorHAnsi" w:eastAsia="Times New Roman" w:hAnsiTheme="majorHAnsi" w:cstheme="majorHAnsi"/>
          <w:sz w:val="20"/>
          <w:szCs w:val="20"/>
          <w:bdr w:val="none" w:sz="0" w:space="0" w:color="auto" w:frame="1"/>
        </w:rPr>
        <w:br/>
      </w:r>
    </w:p>
    <w:p w14:paraId="6AD7A5E0" w14:textId="474435D8" w:rsidR="000216CF" w:rsidRPr="006F3476" w:rsidRDefault="000216CF" w:rsidP="006672B1">
      <w:pPr>
        <w:shd w:val="clear" w:color="auto" w:fill="FFFFFF"/>
        <w:spacing w:before="0"/>
        <w:ind w:left="0" w:right="0"/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lang w:eastAsia="en-US"/>
          <w14:ligatures w14:val="none"/>
        </w:rPr>
      </w:pPr>
      <w:r w:rsidRPr="006F3476">
        <w:rPr>
          <w:rFonts w:asciiTheme="majorHAnsi" w:eastAsia="Times New Roman" w:hAnsiTheme="majorHAnsi" w:cstheme="majorHAnsi"/>
          <w:color w:val="000000"/>
          <w:kern w:val="0"/>
          <w:sz w:val="20"/>
          <w:szCs w:val="20"/>
          <w:bdr w:val="none" w:sz="0" w:space="0" w:color="auto" w:frame="1"/>
          <w:lang w:eastAsia="en-US"/>
          <w14:ligatures w14:val="none"/>
        </w:rPr>
        <w:br/>
      </w:r>
    </w:p>
    <w:p w14:paraId="4C4F2C64" w14:textId="77777777" w:rsidR="00021635" w:rsidRPr="006F3476" w:rsidRDefault="00021635" w:rsidP="00021635">
      <w:pPr>
        <w:ind w:left="0"/>
        <w:rPr>
          <w:rFonts w:asciiTheme="majorHAnsi" w:hAnsiTheme="majorHAnsi" w:cstheme="majorHAnsi"/>
          <w:sz w:val="20"/>
          <w:szCs w:val="20"/>
          <w:lang w:eastAsia="en-US"/>
        </w:rPr>
      </w:pPr>
    </w:p>
    <w:sectPr w:rsidR="00021635" w:rsidRPr="006F3476" w:rsidSect="00BF60AB">
      <w:headerReference w:type="first" r:id="rId12"/>
      <w:type w:val="continuous"/>
      <w:pgSz w:w="12240" w:h="15840"/>
      <w:pgMar w:top="450" w:right="810" w:bottom="0" w:left="810" w:header="576" w:footer="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A50E00" w14:textId="77777777" w:rsidR="00207977" w:rsidRDefault="00207977">
      <w:r>
        <w:separator/>
      </w:r>
    </w:p>
    <w:p w14:paraId="4F16ECEB" w14:textId="77777777" w:rsidR="00207977" w:rsidRDefault="00207977"/>
  </w:endnote>
  <w:endnote w:type="continuationSeparator" w:id="0">
    <w:p w14:paraId="359775F3" w14:textId="77777777" w:rsidR="00207977" w:rsidRDefault="00207977">
      <w:r>
        <w:continuationSeparator/>
      </w:r>
    </w:p>
    <w:p w14:paraId="0E94AAE5" w14:textId="77777777" w:rsidR="00207977" w:rsidRDefault="002079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nhardMod BT">
    <w:charset w:val="00"/>
    <w:family w:val="roman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1512B" w14:textId="77777777" w:rsidR="00207977" w:rsidRDefault="00207977">
      <w:r>
        <w:separator/>
      </w:r>
    </w:p>
    <w:p w14:paraId="01E3A296" w14:textId="77777777" w:rsidR="00207977" w:rsidRDefault="00207977"/>
  </w:footnote>
  <w:footnote w:type="continuationSeparator" w:id="0">
    <w:p w14:paraId="1688B774" w14:textId="77777777" w:rsidR="00207977" w:rsidRDefault="00207977">
      <w:r>
        <w:continuationSeparator/>
      </w:r>
    </w:p>
    <w:p w14:paraId="15F2A1B4" w14:textId="77777777" w:rsidR="00207977" w:rsidRDefault="002079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25A609" w14:textId="77777777" w:rsidR="00CA073A" w:rsidRDefault="00CA073A" w:rsidP="00043908">
    <w:pPr>
      <w:pStyle w:val="Header"/>
      <w:jc w:val="left"/>
    </w:pPr>
    <w:r>
      <w:rPr>
        <w:noProof/>
        <w:lang w:eastAsia="en-US"/>
      </w:rPr>
      <w:drawing>
        <wp:anchor distT="0" distB="0" distL="114300" distR="114300" simplePos="0" relativeHeight="251662336" behindDoc="1" locked="0" layoutInCell="1" allowOverlap="1" wp14:anchorId="55473461" wp14:editId="27B13FA9">
          <wp:simplePos x="0" y="0"/>
          <wp:positionH relativeFrom="column">
            <wp:posOffset>47625</wp:posOffset>
          </wp:positionH>
          <wp:positionV relativeFrom="page">
            <wp:posOffset>457200</wp:posOffset>
          </wp:positionV>
          <wp:extent cx="609600" cy="35242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sized PRH Primary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4F5F92F1" w14:textId="0FCC40C8" w:rsidR="00CA073A" w:rsidRDefault="00CA073A" w:rsidP="00583422">
    <w:pPr>
      <w:pStyle w:val="Header"/>
      <w:tabs>
        <w:tab w:val="clear" w:pos="9360"/>
        <w:tab w:val="right" w:pos="10530"/>
      </w:tabs>
      <w:jc w:val="left"/>
    </w:pPr>
    <w:r>
      <w:tab/>
    </w:r>
    <w:r>
      <w:tab/>
    </w:r>
    <w:r w:rsidR="000216CF">
      <w:t>DIRECT MARKET</w:t>
    </w:r>
    <w:r>
      <w:t xml:space="preserve"> OVERVIEW | PHYSICAL</w:t>
    </w:r>
  </w:p>
  <w:p w14:paraId="20950211" w14:textId="77777777" w:rsidR="00CA073A" w:rsidRPr="00043908" w:rsidRDefault="00CA073A" w:rsidP="00043908">
    <w:pPr>
      <w:pStyle w:val="Header"/>
      <w:ind w:left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91C6075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B25AC9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622A06"/>
    <w:multiLevelType w:val="hybridMultilevel"/>
    <w:tmpl w:val="6ECC1214"/>
    <w:lvl w:ilvl="0" w:tplc="748C9444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" w15:restartNumberingAfterBreak="0">
    <w:nsid w:val="083331F9"/>
    <w:multiLevelType w:val="hybridMultilevel"/>
    <w:tmpl w:val="E77C391E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65854"/>
    <w:multiLevelType w:val="hybridMultilevel"/>
    <w:tmpl w:val="98568E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68662A"/>
    <w:multiLevelType w:val="hybridMultilevel"/>
    <w:tmpl w:val="97147E24"/>
    <w:lvl w:ilvl="0" w:tplc="EEC0C8A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96389"/>
    <w:multiLevelType w:val="hybridMultilevel"/>
    <w:tmpl w:val="B6348C36"/>
    <w:lvl w:ilvl="0" w:tplc="04090001">
      <w:start w:val="1"/>
      <w:numFmt w:val="bullet"/>
      <w:lvlText w:val=""/>
      <w:lvlJc w:val="left"/>
      <w:pPr>
        <w:ind w:left="789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0DC02B5C"/>
    <w:multiLevelType w:val="hybridMultilevel"/>
    <w:tmpl w:val="616A99C0"/>
    <w:lvl w:ilvl="0" w:tplc="FC8E9BC6">
      <w:start w:val="1"/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8" w15:restartNumberingAfterBreak="0">
    <w:nsid w:val="0DEA7251"/>
    <w:multiLevelType w:val="multilevel"/>
    <w:tmpl w:val="A3BE5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F67A8F"/>
    <w:multiLevelType w:val="hybridMultilevel"/>
    <w:tmpl w:val="5832CA52"/>
    <w:lvl w:ilvl="0" w:tplc="8E049F42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19EA6E7C"/>
    <w:multiLevelType w:val="hybridMultilevel"/>
    <w:tmpl w:val="5E961058"/>
    <w:lvl w:ilvl="0" w:tplc="ACF01802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" w15:restartNumberingAfterBreak="0">
    <w:nsid w:val="1A68491E"/>
    <w:multiLevelType w:val="hybridMultilevel"/>
    <w:tmpl w:val="39C0F3E4"/>
    <w:lvl w:ilvl="0" w:tplc="0409000F">
      <w:start w:val="1"/>
      <w:numFmt w:val="decimal"/>
      <w:lvlText w:val="%1."/>
      <w:lvlJc w:val="left"/>
      <w:pPr>
        <w:ind w:left="792" w:hanging="360"/>
      </w:pPr>
    </w:lvl>
    <w:lvl w:ilvl="1" w:tplc="04090019" w:tentative="1">
      <w:start w:val="1"/>
      <w:numFmt w:val="lowerLetter"/>
      <w:lvlText w:val="%2."/>
      <w:lvlJc w:val="left"/>
      <w:pPr>
        <w:ind w:left="1512" w:hanging="360"/>
      </w:pPr>
    </w:lvl>
    <w:lvl w:ilvl="2" w:tplc="0409001B" w:tentative="1">
      <w:start w:val="1"/>
      <w:numFmt w:val="lowerRoman"/>
      <w:lvlText w:val="%3."/>
      <w:lvlJc w:val="right"/>
      <w:pPr>
        <w:ind w:left="2232" w:hanging="180"/>
      </w:pPr>
    </w:lvl>
    <w:lvl w:ilvl="3" w:tplc="0409000F" w:tentative="1">
      <w:start w:val="1"/>
      <w:numFmt w:val="decimal"/>
      <w:lvlText w:val="%4."/>
      <w:lvlJc w:val="left"/>
      <w:pPr>
        <w:ind w:left="2952" w:hanging="360"/>
      </w:pPr>
    </w:lvl>
    <w:lvl w:ilvl="4" w:tplc="04090019" w:tentative="1">
      <w:start w:val="1"/>
      <w:numFmt w:val="lowerLetter"/>
      <w:lvlText w:val="%5."/>
      <w:lvlJc w:val="left"/>
      <w:pPr>
        <w:ind w:left="3672" w:hanging="360"/>
      </w:pPr>
    </w:lvl>
    <w:lvl w:ilvl="5" w:tplc="0409001B" w:tentative="1">
      <w:start w:val="1"/>
      <w:numFmt w:val="lowerRoman"/>
      <w:lvlText w:val="%6."/>
      <w:lvlJc w:val="right"/>
      <w:pPr>
        <w:ind w:left="4392" w:hanging="180"/>
      </w:pPr>
    </w:lvl>
    <w:lvl w:ilvl="6" w:tplc="0409000F" w:tentative="1">
      <w:start w:val="1"/>
      <w:numFmt w:val="decimal"/>
      <w:lvlText w:val="%7."/>
      <w:lvlJc w:val="left"/>
      <w:pPr>
        <w:ind w:left="5112" w:hanging="360"/>
      </w:pPr>
    </w:lvl>
    <w:lvl w:ilvl="7" w:tplc="04090019" w:tentative="1">
      <w:start w:val="1"/>
      <w:numFmt w:val="lowerLetter"/>
      <w:lvlText w:val="%8."/>
      <w:lvlJc w:val="left"/>
      <w:pPr>
        <w:ind w:left="5832" w:hanging="360"/>
      </w:pPr>
    </w:lvl>
    <w:lvl w:ilvl="8" w:tplc="04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1B0C625C"/>
    <w:multiLevelType w:val="hybridMultilevel"/>
    <w:tmpl w:val="1ED40E08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3" w15:restartNumberingAfterBreak="0">
    <w:nsid w:val="1F6053D7"/>
    <w:multiLevelType w:val="hybridMultilevel"/>
    <w:tmpl w:val="56D2261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 w15:restartNumberingAfterBreak="0">
    <w:nsid w:val="1F8F7804"/>
    <w:multiLevelType w:val="hybridMultilevel"/>
    <w:tmpl w:val="384295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1C5EB0"/>
    <w:multiLevelType w:val="hybridMultilevel"/>
    <w:tmpl w:val="059ED89E"/>
    <w:lvl w:ilvl="0" w:tplc="2F82F058">
      <w:start w:val="3"/>
      <w:numFmt w:val="decimalZero"/>
      <w:lvlText w:val="%1-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6" w15:restartNumberingAfterBreak="0">
    <w:nsid w:val="239829CC"/>
    <w:multiLevelType w:val="multilevel"/>
    <w:tmpl w:val="77EE8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6D6D20"/>
    <w:multiLevelType w:val="hybridMultilevel"/>
    <w:tmpl w:val="207A72B4"/>
    <w:lvl w:ilvl="0" w:tplc="DC9CDE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755950"/>
    <w:multiLevelType w:val="hybridMultilevel"/>
    <w:tmpl w:val="45FEB79A"/>
    <w:lvl w:ilvl="0" w:tplc="F15AB326">
      <w:numFmt w:val="bullet"/>
      <w:lvlText w:val="•"/>
      <w:lvlJc w:val="left"/>
      <w:pPr>
        <w:ind w:left="789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2C8A7168"/>
    <w:multiLevelType w:val="hybridMultilevel"/>
    <w:tmpl w:val="FCFCFF4A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2CA570FD"/>
    <w:multiLevelType w:val="hybridMultilevel"/>
    <w:tmpl w:val="9176E36C"/>
    <w:lvl w:ilvl="0" w:tplc="F15AB326">
      <w:numFmt w:val="bullet"/>
      <w:lvlText w:val="•"/>
      <w:lvlJc w:val="left"/>
      <w:pPr>
        <w:ind w:left="717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1" w15:restartNumberingAfterBreak="0">
    <w:nsid w:val="2FCB2847"/>
    <w:multiLevelType w:val="hybridMultilevel"/>
    <w:tmpl w:val="B37AE52A"/>
    <w:lvl w:ilvl="0" w:tplc="04090001">
      <w:start w:val="1"/>
      <w:numFmt w:val="bullet"/>
      <w:lvlText w:val=""/>
      <w:lvlJc w:val="left"/>
      <w:pPr>
        <w:ind w:left="789" w:hanging="64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2" w15:restartNumberingAfterBreak="0">
    <w:nsid w:val="2FEA7216"/>
    <w:multiLevelType w:val="hybridMultilevel"/>
    <w:tmpl w:val="265C0406"/>
    <w:lvl w:ilvl="0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339F245D"/>
    <w:multiLevelType w:val="hybridMultilevel"/>
    <w:tmpl w:val="7996F85A"/>
    <w:lvl w:ilvl="0" w:tplc="F15AB326">
      <w:numFmt w:val="bullet"/>
      <w:lvlText w:val="•"/>
      <w:lvlJc w:val="left"/>
      <w:pPr>
        <w:ind w:left="789" w:hanging="645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4" w15:restartNumberingAfterBreak="0">
    <w:nsid w:val="381B17DC"/>
    <w:multiLevelType w:val="hybridMultilevel"/>
    <w:tmpl w:val="FCA62ABE"/>
    <w:lvl w:ilvl="0" w:tplc="F0D49DB6">
      <w:numFmt w:val="decimalZero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5" w15:restartNumberingAfterBreak="0">
    <w:nsid w:val="38280498"/>
    <w:multiLevelType w:val="hybridMultilevel"/>
    <w:tmpl w:val="DCFC698C"/>
    <w:lvl w:ilvl="0" w:tplc="CD2CB360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6" w15:restartNumberingAfterBreak="0">
    <w:nsid w:val="3E3D6E46"/>
    <w:multiLevelType w:val="hybridMultilevel"/>
    <w:tmpl w:val="1AAA6386"/>
    <w:lvl w:ilvl="0" w:tplc="8DF0DBF6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i w:val="0"/>
        <w:iCs/>
        <w:caps w:val="0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A80C93"/>
    <w:multiLevelType w:val="hybridMultilevel"/>
    <w:tmpl w:val="F794B0D0"/>
    <w:lvl w:ilvl="0" w:tplc="EC7276F4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8" w15:restartNumberingAfterBreak="0">
    <w:nsid w:val="49115DE0"/>
    <w:multiLevelType w:val="hybridMultilevel"/>
    <w:tmpl w:val="0406A90E"/>
    <w:lvl w:ilvl="0" w:tplc="5868029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D993888"/>
    <w:multiLevelType w:val="hybridMultilevel"/>
    <w:tmpl w:val="E0525368"/>
    <w:lvl w:ilvl="0" w:tplc="0EB45C24">
      <w:start w:val="1"/>
      <w:numFmt w:val="bullet"/>
      <w:pStyle w:val="List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0" w15:restartNumberingAfterBreak="0">
    <w:nsid w:val="4DC55489"/>
    <w:multiLevelType w:val="hybridMultilevel"/>
    <w:tmpl w:val="B468A21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16019A5"/>
    <w:multiLevelType w:val="hybridMultilevel"/>
    <w:tmpl w:val="FF1A30C4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DE666C"/>
    <w:multiLevelType w:val="hybridMultilevel"/>
    <w:tmpl w:val="731219B2"/>
    <w:lvl w:ilvl="0" w:tplc="2E3876E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3" w15:restartNumberingAfterBreak="0">
    <w:nsid w:val="559A4EFF"/>
    <w:multiLevelType w:val="hybridMultilevel"/>
    <w:tmpl w:val="B9A45D6E"/>
    <w:lvl w:ilvl="0" w:tplc="5448C2B8">
      <w:numFmt w:val="bullet"/>
      <w:lvlText w:val="-"/>
      <w:lvlJc w:val="left"/>
      <w:pPr>
        <w:ind w:left="61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34" w15:restartNumberingAfterBreak="0">
    <w:nsid w:val="64AC54AF"/>
    <w:multiLevelType w:val="hybridMultilevel"/>
    <w:tmpl w:val="A552D65E"/>
    <w:lvl w:ilvl="0" w:tplc="488448B4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665678"/>
    <w:multiLevelType w:val="hybridMultilevel"/>
    <w:tmpl w:val="140A0F98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1D1CE0"/>
    <w:multiLevelType w:val="hybridMultilevel"/>
    <w:tmpl w:val="C48499CA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7" w15:restartNumberingAfterBreak="0">
    <w:nsid w:val="75E0604B"/>
    <w:multiLevelType w:val="hybridMultilevel"/>
    <w:tmpl w:val="DAF0CD62"/>
    <w:lvl w:ilvl="0" w:tplc="E7427938">
      <w:start w:val="1"/>
      <w:numFmt w:val="decimal"/>
      <w:lvlText w:val="%1."/>
      <w:lvlJc w:val="left"/>
      <w:pPr>
        <w:ind w:left="720" w:hanging="360"/>
      </w:pPr>
      <w:rPr>
        <w:rFonts w:ascii="Calibri" w:hAnsi="Calibri"/>
        <w:b w:val="0"/>
        <w:caps w:val="0"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6A194E"/>
    <w:multiLevelType w:val="hybridMultilevel"/>
    <w:tmpl w:val="10D4F1CC"/>
    <w:lvl w:ilvl="0" w:tplc="B21A1358">
      <w:numFmt w:val="bullet"/>
      <w:lvlText w:val=""/>
      <w:lvlJc w:val="left"/>
      <w:pPr>
        <w:ind w:left="792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9" w15:restartNumberingAfterBreak="0">
    <w:nsid w:val="7B804199"/>
    <w:multiLevelType w:val="hybridMultilevel"/>
    <w:tmpl w:val="D57EC4F2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7FF938FB"/>
    <w:multiLevelType w:val="hybridMultilevel"/>
    <w:tmpl w:val="79FAECE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485323561">
    <w:abstractNumId w:val="1"/>
  </w:num>
  <w:num w:numId="2" w16cid:durableId="1814371925">
    <w:abstractNumId w:val="17"/>
  </w:num>
  <w:num w:numId="3" w16cid:durableId="1722366714">
    <w:abstractNumId w:val="0"/>
  </w:num>
  <w:num w:numId="4" w16cid:durableId="675500299">
    <w:abstractNumId w:val="0"/>
  </w:num>
  <w:num w:numId="5" w16cid:durableId="688920216">
    <w:abstractNumId w:val="29"/>
  </w:num>
  <w:num w:numId="6" w16cid:durableId="385027587">
    <w:abstractNumId w:val="14"/>
  </w:num>
  <w:num w:numId="7" w16cid:durableId="1412964923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40102142">
    <w:abstractNumId w:val="36"/>
  </w:num>
  <w:num w:numId="9" w16cid:durableId="1704935884">
    <w:abstractNumId w:val="20"/>
  </w:num>
  <w:num w:numId="10" w16cid:durableId="620189980">
    <w:abstractNumId w:val="23"/>
  </w:num>
  <w:num w:numId="11" w16cid:durableId="1986935867">
    <w:abstractNumId w:val="18"/>
  </w:num>
  <w:num w:numId="12" w16cid:durableId="1696156051">
    <w:abstractNumId w:val="6"/>
  </w:num>
  <w:num w:numId="13" w16cid:durableId="801773459">
    <w:abstractNumId w:val="21"/>
  </w:num>
  <w:num w:numId="14" w16cid:durableId="1951739586">
    <w:abstractNumId w:val="39"/>
  </w:num>
  <w:num w:numId="15" w16cid:durableId="969824649">
    <w:abstractNumId w:val="40"/>
  </w:num>
  <w:num w:numId="16" w16cid:durableId="502399820">
    <w:abstractNumId w:val="30"/>
  </w:num>
  <w:num w:numId="17" w16cid:durableId="348340949">
    <w:abstractNumId w:val="19"/>
  </w:num>
  <w:num w:numId="18" w16cid:durableId="1380592879">
    <w:abstractNumId w:val="12"/>
  </w:num>
  <w:num w:numId="19" w16cid:durableId="1867057457">
    <w:abstractNumId w:val="22"/>
  </w:num>
  <w:num w:numId="20" w16cid:durableId="1118259130">
    <w:abstractNumId w:val="32"/>
  </w:num>
  <w:num w:numId="21" w16cid:durableId="1309091087">
    <w:abstractNumId w:val="9"/>
  </w:num>
  <w:num w:numId="22" w16cid:durableId="1542598069">
    <w:abstractNumId w:val="25"/>
  </w:num>
  <w:num w:numId="23" w16cid:durableId="1775054164">
    <w:abstractNumId w:val="8"/>
  </w:num>
  <w:num w:numId="24" w16cid:durableId="709650235">
    <w:abstractNumId w:val="7"/>
  </w:num>
  <w:num w:numId="25" w16cid:durableId="245043323">
    <w:abstractNumId w:val="15"/>
  </w:num>
  <w:num w:numId="26" w16cid:durableId="1139758938">
    <w:abstractNumId w:val="28"/>
  </w:num>
  <w:num w:numId="27" w16cid:durableId="766777842">
    <w:abstractNumId w:val="24"/>
  </w:num>
  <w:num w:numId="28" w16cid:durableId="1059598211">
    <w:abstractNumId w:val="4"/>
  </w:num>
  <w:num w:numId="29" w16cid:durableId="279730847">
    <w:abstractNumId w:val="38"/>
  </w:num>
  <w:num w:numId="30" w16cid:durableId="1912690558">
    <w:abstractNumId w:val="13"/>
  </w:num>
  <w:num w:numId="31" w16cid:durableId="951673704">
    <w:abstractNumId w:val="34"/>
  </w:num>
  <w:num w:numId="32" w16cid:durableId="1267613408">
    <w:abstractNumId w:val="10"/>
  </w:num>
  <w:num w:numId="33" w16cid:durableId="6100015">
    <w:abstractNumId w:val="33"/>
  </w:num>
  <w:num w:numId="34" w16cid:durableId="1932203006">
    <w:abstractNumId w:val="27"/>
  </w:num>
  <w:num w:numId="35" w16cid:durableId="1277716528">
    <w:abstractNumId w:val="2"/>
  </w:num>
  <w:num w:numId="36" w16cid:durableId="1905607633">
    <w:abstractNumId w:val="5"/>
  </w:num>
  <w:num w:numId="37" w16cid:durableId="279193759">
    <w:abstractNumId w:val="26"/>
  </w:num>
  <w:num w:numId="38" w16cid:durableId="333847224">
    <w:abstractNumId w:val="35"/>
  </w:num>
  <w:num w:numId="39" w16cid:durableId="1991905846">
    <w:abstractNumId w:val="3"/>
  </w:num>
  <w:num w:numId="40" w16cid:durableId="1770932067">
    <w:abstractNumId w:val="31"/>
  </w:num>
  <w:num w:numId="41" w16cid:durableId="118838327">
    <w:abstractNumId w:val="37"/>
  </w:num>
  <w:num w:numId="42" w16cid:durableId="780805596">
    <w:abstractNumId w:val="11"/>
  </w:num>
  <w:num w:numId="43" w16cid:durableId="1595627324">
    <w:abstractNumId w:val="16"/>
  </w:num>
  <w:num w:numId="44" w16cid:durableId="460880567">
    <w:abstractNumId w:val="16"/>
  </w:num>
  <w:num w:numId="45" w16cid:durableId="4608805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E52"/>
    <w:rsid w:val="00014082"/>
    <w:rsid w:val="00021635"/>
    <w:rsid w:val="000216CF"/>
    <w:rsid w:val="0003392E"/>
    <w:rsid w:val="000426F4"/>
    <w:rsid w:val="00043908"/>
    <w:rsid w:val="00061BE1"/>
    <w:rsid w:val="00085B1D"/>
    <w:rsid w:val="000A2095"/>
    <w:rsid w:val="000A7458"/>
    <w:rsid w:val="000C4E55"/>
    <w:rsid w:val="000C585B"/>
    <w:rsid w:val="000C7D35"/>
    <w:rsid w:val="000E13EB"/>
    <w:rsid w:val="00103F76"/>
    <w:rsid w:val="00105FA7"/>
    <w:rsid w:val="00114170"/>
    <w:rsid w:val="0012789F"/>
    <w:rsid w:val="00133394"/>
    <w:rsid w:val="00137848"/>
    <w:rsid w:val="00144B41"/>
    <w:rsid w:val="001506DD"/>
    <w:rsid w:val="001555AD"/>
    <w:rsid w:val="001609DB"/>
    <w:rsid w:val="00161B8E"/>
    <w:rsid w:val="00161FCD"/>
    <w:rsid w:val="00165ABE"/>
    <w:rsid w:val="00167E86"/>
    <w:rsid w:val="00197B74"/>
    <w:rsid w:val="001A7352"/>
    <w:rsid w:val="001B38B8"/>
    <w:rsid w:val="001B7921"/>
    <w:rsid w:val="001D3AAD"/>
    <w:rsid w:val="001D5DEB"/>
    <w:rsid w:val="001D6548"/>
    <w:rsid w:val="001E3138"/>
    <w:rsid w:val="001F0049"/>
    <w:rsid w:val="001F3F57"/>
    <w:rsid w:val="00207977"/>
    <w:rsid w:val="0022600A"/>
    <w:rsid w:val="002263E5"/>
    <w:rsid w:val="00241CA8"/>
    <w:rsid w:val="00253B06"/>
    <w:rsid w:val="00280D7B"/>
    <w:rsid w:val="00284873"/>
    <w:rsid w:val="002858ED"/>
    <w:rsid w:val="00286DED"/>
    <w:rsid w:val="002940C4"/>
    <w:rsid w:val="002A087E"/>
    <w:rsid w:val="002A5998"/>
    <w:rsid w:val="002A5D62"/>
    <w:rsid w:val="002A65A8"/>
    <w:rsid w:val="002C68ED"/>
    <w:rsid w:val="0032317A"/>
    <w:rsid w:val="00324EBA"/>
    <w:rsid w:val="00325280"/>
    <w:rsid w:val="00326E39"/>
    <w:rsid w:val="0033578D"/>
    <w:rsid w:val="00336A6A"/>
    <w:rsid w:val="00343B09"/>
    <w:rsid w:val="0034477F"/>
    <w:rsid w:val="00372CAC"/>
    <w:rsid w:val="00380A71"/>
    <w:rsid w:val="00391A95"/>
    <w:rsid w:val="003935AC"/>
    <w:rsid w:val="003A1E72"/>
    <w:rsid w:val="003A5902"/>
    <w:rsid w:val="003B048C"/>
    <w:rsid w:val="003B28C5"/>
    <w:rsid w:val="003B56AA"/>
    <w:rsid w:val="003C1244"/>
    <w:rsid w:val="003C4553"/>
    <w:rsid w:val="003E57A4"/>
    <w:rsid w:val="0040403D"/>
    <w:rsid w:val="00410E52"/>
    <w:rsid w:val="0043323C"/>
    <w:rsid w:val="00434683"/>
    <w:rsid w:val="004517FF"/>
    <w:rsid w:val="00474750"/>
    <w:rsid w:val="004A6400"/>
    <w:rsid w:val="004D4C82"/>
    <w:rsid w:val="004E3693"/>
    <w:rsid w:val="004E374C"/>
    <w:rsid w:val="004E7E59"/>
    <w:rsid w:val="0050636D"/>
    <w:rsid w:val="00506F48"/>
    <w:rsid w:val="005105BC"/>
    <w:rsid w:val="00530016"/>
    <w:rsid w:val="00533527"/>
    <w:rsid w:val="00542B75"/>
    <w:rsid w:val="00545C15"/>
    <w:rsid w:val="005814A3"/>
    <w:rsid w:val="0058213A"/>
    <w:rsid w:val="00583422"/>
    <w:rsid w:val="00594E8E"/>
    <w:rsid w:val="005954FB"/>
    <w:rsid w:val="005A2774"/>
    <w:rsid w:val="005A2D6D"/>
    <w:rsid w:val="005B163C"/>
    <w:rsid w:val="005C0FE9"/>
    <w:rsid w:val="005C79D5"/>
    <w:rsid w:val="005D6944"/>
    <w:rsid w:val="005D7055"/>
    <w:rsid w:val="005F7E29"/>
    <w:rsid w:val="006011CB"/>
    <w:rsid w:val="00602EC3"/>
    <w:rsid w:val="00607612"/>
    <w:rsid w:val="00617B7B"/>
    <w:rsid w:val="00624C61"/>
    <w:rsid w:val="00631F8E"/>
    <w:rsid w:val="006658C8"/>
    <w:rsid w:val="00666A8D"/>
    <w:rsid w:val="006672B1"/>
    <w:rsid w:val="006778E0"/>
    <w:rsid w:val="006837B4"/>
    <w:rsid w:val="00696CC3"/>
    <w:rsid w:val="006A0170"/>
    <w:rsid w:val="006B5805"/>
    <w:rsid w:val="006B6AB3"/>
    <w:rsid w:val="006D1236"/>
    <w:rsid w:val="006E2763"/>
    <w:rsid w:val="006F3476"/>
    <w:rsid w:val="00705E0B"/>
    <w:rsid w:val="007248B8"/>
    <w:rsid w:val="0073551C"/>
    <w:rsid w:val="007520E9"/>
    <w:rsid w:val="00774CE0"/>
    <w:rsid w:val="00786CB7"/>
    <w:rsid w:val="007947A4"/>
    <w:rsid w:val="007A53EB"/>
    <w:rsid w:val="007B6354"/>
    <w:rsid w:val="007C104D"/>
    <w:rsid w:val="007E718D"/>
    <w:rsid w:val="008075F7"/>
    <w:rsid w:val="00833F7E"/>
    <w:rsid w:val="00844923"/>
    <w:rsid w:val="008467F2"/>
    <w:rsid w:val="00851469"/>
    <w:rsid w:val="00862373"/>
    <w:rsid w:val="00862A63"/>
    <w:rsid w:val="00867D0F"/>
    <w:rsid w:val="008750EA"/>
    <w:rsid w:val="00875AED"/>
    <w:rsid w:val="008930BC"/>
    <w:rsid w:val="008964D8"/>
    <w:rsid w:val="008A44A6"/>
    <w:rsid w:val="008B1FEA"/>
    <w:rsid w:val="008B3CE4"/>
    <w:rsid w:val="008C0684"/>
    <w:rsid w:val="008C3007"/>
    <w:rsid w:val="008C60DE"/>
    <w:rsid w:val="008D07A8"/>
    <w:rsid w:val="008E0CD8"/>
    <w:rsid w:val="008E0F74"/>
    <w:rsid w:val="008F2E90"/>
    <w:rsid w:val="008F6CF8"/>
    <w:rsid w:val="008F7B09"/>
    <w:rsid w:val="00902F02"/>
    <w:rsid w:val="00907149"/>
    <w:rsid w:val="009103D2"/>
    <w:rsid w:val="009126D0"/>
    <w:rsid w:val="00921FA3"/>
    <w:rsid w:val="00934579"/>
    <w:rsid w:val="00937B28"/>
    <w:rsid w:val="00940DB7"/>
    <w:rsid w:val="0094320E"/>
    <w:rsid w:val="00944EF2"/>
    <w:rsid w:val="00946C35"/>
    <w:rsid w:val="009718F4"/>
    <w:rsid w:val="00976EE9"/>
    <w:rsid w:val="009852FC"/>
    <w:rsid w:val="00987A57"/>
    <w:rsid w:val="00992120"/>
    <w:rsid w:val="00996974"/>
    <w:rsid w:val="009A1FEB"/>
    <w:rsid w:val="009A3DD5"/>
    <w:rsid w:val="009B12F9"/>
    <w:rsid w:val="009C076A"/>
    <w:rsid w:val="009C6BE3"/>
    <w:rsid w:val="009D0829"/>
    <w:rsid w:val="009D0C64"/>
    <w:rsid w:val="009D2416"/>
    <w:rsid w:val="009D6EE6"/>
    <w:rsid w:val="009E0CC8"/>
    <w:rsid w:val="009E38FA"/>
    <w:rsid w:val="009E3929"/>
    <w:rsid w:val="009E5A97"/>
    <w:rsid w:val="009F0D72"/>
    <w:rsid w:val="009F102E"/>
    <w:rsid w:val="00A00E7B"/>
    <w:rsid w:val="00A05C15"/>
    <w:rsid w:val="00A23858"/>
    <w:rsid w:val="00A43CCE"/>
    <w:rsid w:val="00A663CA"/>
    <w:rsid w:val="00AB6BC8"/>
    <w:rsid w:val="00AB7DFA"/>
    <w:rsid w:val="00AC329B"/>
    <w:rsid w:val="00AD12E6"/>
    <w:rsid w:val="00AD1AD0"/>
    <w:rsid w:val="00AD2FFC"/>
    <w:rsid w:val="00AE1876"/>
    <w:rsid w:val="00AF12C0"/>
    <w:rsid w:val="00B06416"/>
    <w:rsid w:val="00B15306"/>
    <w:rsid w:val="00B360C5"/>
    <w:rsid w:val="00B416D5"/>
    <w:rsid w:val="00B5226B"/>
    <w:rsid w:val="00B53122"/>
    <w:rsid w:val="00B5500A"/>
    <w:rsid w:val="00B56888"/>
    <w:rsid w:val="00B65D29"/>
    <w:rsid w:val="00B678F7"/>
    <w:rsid w:val="00B7541C"/>
    <w:rsid w:val="00B76020"/>
    <w:rsid w:val="00B811BB"/>
    <w:rsid w:val="00B81824"/>
    <w:rsid w:val="00B94957"/>
    <w:rsid w:val="00BA064F"/>
    <w:rsid w:val="00BB2F6C"/>
    <w:rsid w:val="00BC35C6"/>
    <w:rsid w:val="00BC6C8B"/>
    <w:rsid w:val="00BC7846"/>
    <w:rsid w:val="00BD0525"/>
    <w:rsid w:val="00BD3891"/>
    <w:rsid w:val="00BE09A7"/>
    <w:rsid w:val="00BF1154"/>
    <w:rsid w:val="00BF60AB"/>
    <w:rsid w:val="00BF7A9D"/>
    <w:rsid w:val="00C01150"/>
    <w:rsid w:val="00C02BE9"/>
    <w:rsid w:val="00C03810"/>
    <w:rsid w:val="00C11520"/>
    <w:rsid w:val="00C14219"/>
    <w:rsid w:val="00C14B87"/>
    <w:rsid w:val="00C26089"/>
    <w:rsid w:val="00C32DAF"/>
    <w:rsid w:val="00C63506"/>
    <w:rsid w:val="00C65CBC"/>
    <w:rsid w:val="00C723D6"/>
    <w:rsid w:val="00C84FA4"/>
    <w:rsid w:val="00C865DC"/>
    <w:rsid w:val="00C95D7F"/>
    <w:rsid w:val="00CA073A"/>
    <w:rsid w:val="00CA31F7"/>
    <w:rsid w:val="00CA4F26"/>
    <w:rsid w:val="00CA7411"/>
    <w:rsid w:val="00CB4EAA"/>
    <w:rsid w:val="00CE60D3"/>
    <w:rsid w:val="00CF3577"/>
    <w:rsid w:val="00CF68D3"/>
    <w:rsid w:val="00D10D92"/>
    <w:rsid w:val="00D2554D"/>
    <w:rsid w:val="00D326BE"/>
    <w:rsid w:val="00D43705"/>
    <w:rsid w:val="00D47BF4"/>
    <w:rsid w:val="00D52F17"/>
    <w:rsid w:val="00D6675B"/>
    <w:rsid w:val="00D70754"/>
    <w:rsid w:val="00D751F0"/>
    <w:rsid w:val="00D80A97"/>
    <w:rsid w:val="00D87B37"/>
    <w:rsid w:val="00D916AB"/>
    <w:rsid w:val="00D918FB"/>
    <w:rsid w:val="00D92F2A"/>
    <w:rsid w:val="00DA1E26"/>
    <w:rsid w:val="00DA3F8D"/>
    <w:rsid w:val="00DA4CE2"/>
    <w:rsid w:val="00DB6775"/>
    <w:rsid w:val="00DB6EAD"/>
    <w:rsid w:val="00DC66A6"/>
    <w:rsid w:val="00DD2A3D"/>
    <w:rsid w:val="00DE1A15"/>
    <w:rsid w:val="00DE3DB4"/>
    <w:rsid w:val="00DE632A"/>
    <w:rsid w:val="00DF12B3"/>
    <w:rsid w:val="00DF215C"/>
    <w:rsid w:val="00E060E9"/>
    <w:rsid w:val="00E35A04"/>
    <w:rsid w:val="00E44B9D"/>
    <w:rsid w:val="00E44D6C"/>
    <w:rsid w:val="00E45963"/>
    <w:rsid w:val="00E511C4"/>
    <w:rsid w:val="00E57C7F"/>
    <w:rsid w:val="00E65A32"/>
    <w:rsid w:val="00E708BE"/>
    <w:rsid w:val="00E779A2"/>
    <w:rsid w:val="00E87C34"/>
    <w:rsid w:val="00E948D8"/>
    <w:rsid w:val="00E978EB"/>
    <w:rsid w:val="00EA027B"/>
    <w:rsid w:val="00EA7A35"/>
    <w:rsid w:val="00EB6F71"/>
    <w:rsid w:val="00EC6A16"/>
    <w:rsid w:val="00EC7426"/>
    <w:rsid w:val="00EF1D24"/>
    <w:rsid w:val="00F01D6D"/>
    <w:rsid w:val="00F0535D"/>
    <w:rsid w:val="00F059F0"/>
    <w:rsid w:val="00F0688B"/>
    <w:rsid w:val="00F21903"/>
    <w:rsid w:val="00F271A0"/>
    <w:rsid w:val="00F50003"/>
    <w:rsid w:val="00F5751F"/>
    <w:rsid w:val="00F60FE0"/>
    <w:rsid w:val="00F75FA5"/>
    <w:rsid w:val="00F77EAB"/>
    <w:rsid w:val="00F902F3"/>
    <w:rsid w:val="00FB03A2"/>
    <w:rsid w:val="00FB6690"/>
    <w:rsid w:val="00FC0C69"/>
    <w:rsid w:val="00FD0D38"/>
    <w:rsid w:val="00FF02BD"/>
    <w:rsid w:val="00FF0325"/>
    <w:rsid w:val="00FF0ED0"/>
    <w:rsid w:val="0B156209"/>
    <w:rsid w:val="2FC0B2DB"/>
    <w:rsid w:val="4D996737"/>
    <w:rsid w:val="4EEE1FB4"/>
    <w:rsid w:val="59AC70FB"/>
    <w:rsid w:val="5D4181C5"/>
    <w:rsid w:val="75092120"/>
    <w:rsid w:val="7C814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7026EC0"/>
  <w15:chartTrackingRefBased/>
  <w15:docId w15:val="{C18E9506-06F2-464E-9A50-1860D9ED7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2"/>
        <w:sz w:val="22"/>
        <w:szCs w:val="22"/>
        <w:lang w:val="en-US" w:eastAsia="ja-JP" w:bidi="ar-SA"/>
        <w14:ligatures w14:val="standard"/>
      </w:rPr>
    </w:rPrDefault>
    <w:pPrDefault>
      <w:pPr>
        <w:spacing w:after="240" w:line="25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9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iPriority="2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0" w:line="240" w:lineRule="auto"/>
      <w:ind w:left="72" w:right="72"/>
    </w:pPr>
  </w:style>
  <w:style w:type="paragraph" w:styleId="Heading1">
    <w:name w:val="heading 1"/>
    <w:basedOn w:val="Normal"/>
    <w:next w:val="Normal"/>
    <w:link w:val="Heading1Char"/>
    <w:qFormat/>
    <w:pPr>
      <w:keepNext/>
      <w:keepLines/>
      <w:pageBreakBefore/>
      <w:spacing w:after="40"/>
      <w:outlineLvl w:val="0"/>
    </w:pPr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qFormat/>
    <w:pPr>
      <w:keepNext/>
      <w:keepLines/>
      <w:pBdr>
        <w:top w:val="single" w:sz="4" w:space="1" w:color="DD8047" w:themeColor="accent2"/>
      </w:pBdr>
      <w:spacing w:before="360" w:after="120"/>
      <w:outlineLvl w:val="1"/>
    </w:pPr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2858ED"/>
    <w:pPr>
      <w:outlineLvl w:val="3"/>
    </w:pPr>
    <w:rPr>
      <w:rFonts w:ascii="Calibri" w:eastAsiaTheme="majorEastAsia" w:hAnsi="Calibri" w:cstheme="majorBidi"/>
      <w:b/>
      <w:color w:val="808080" w:themeColor="background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keepNext/>
      <w:keepLines/>
      <w:outlineLvl w:val="4"/>
    </w:pPr>
    <w:rPr>
      <w:rFonts w:asciiTheme="majorHAnsi" w:eastAsiaTheme="majorEastAsia" w:hAnsiTheme="majorHAnsi" w:cstheme="majorBidi"/>
      <w:i/>
      <w:iCs/>
      <w:cap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caps/>
      <w:color w:val="94B6D2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aps/>
      <w:color w:val="DD8047" w:themeColor="accent2"/>
      <w:spacing w:val="2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Theme="majorHAnsi" w:eastAsiaTheme="majorEastAsia" w:hAnsiTheme="majorHAnsi" w:cstheme="majorBidi"/>
      <w:b/>
      <w:bCs/>
      <w:caps/>
      <w:color w:val="80865A" w:themeColor="accent3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2858ED"/>
    <w:rPr>
      <w:rFonts w:ascii="Calibri" w:eastAsiaTheme="majorEastAsia" w:hAnsi="Calibri" w:cstheme="majorBidi"/>
      <w:b/>
      <w:color w:val="808080" w:themeColor="background1" w:themeShade="80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iCs/>
      <w:cap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"/>
    <w:qFormat/>
    <w:pPr>
      <w:jc w:val="right"/>
    </w:pPr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DD8047" w:themeColor="accent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"/>
    <w:qFormat/>
    <w:pPr>
      <w:jc w:val="right"/>
    </w:pPr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bottom w:val="single" w:sz="4" w:space="0" w:color="BED3E4" w:themeColor="accent1" w:themeTint="99"/>
        </w:tcBorders>
      </w:tcPr>
    </w:tblStylePr>
    <w:tblStylePr w:type="nwCell">
      <w:tblPr/>
      <w:tcPr>
        <w:tcBorders>
          <w:bottom w:val="single" w:sz="4" w:space="0" w:color="BED3E4" w:themeColor="accent1" w:themeTint="99"/>
        </w:tcBorders>
      </w:tcPr>
    </w:tblStylePr>
    <w:tblStylePr w:type="seCell">
      <w:tblPr/>
      <w:tcPr>
        <w:tcBorders>
          <w:top w:val="single" w:sz="4" w:space="0" w:color="BED3E4" w:themeColor="accent1" w:themeTint="99"/>
        </w:tcBorders>
      </w:tcPr>
    </w:tblStylePr>
    <w:tblStylePr w:type="swCell">
      <w:tblPr/>
      <w:tcPr>
        <w:tcBorders>
          <w:top w:val="single" w:sz="4" w:space="0" w:color="BED3E4" w:themeColor="accent1" w:themeTint="99"/>
        </w:tcBorders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548AB7" w:themeColor="accent1" w:themeShade="BF"/>
    </w:r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B6D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B6D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B6D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B6D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29" w:type="dxa"/>
        <w:bottom w:w="29" w:type="dxa"/>
      </w:tblCellMar>
    </w:tblPr>
    <w:tcPr>
      <w:shd w:val="clear" w:color="auto" w:fill="E9F0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B6D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B6D2" w:themeFill="accent1"/>
      </w:tcPr>
    </w:tblStylePr>
    <w:tblStylePr w:type="band1Vert">
      <w:tblPr/>
      <w:tcPr>
        <w:shd w:val="clear" w:color="auto" w:fill="D4E1ED" w:themeFill="accent1" w:themeFillTint="66"/>
      </w:tcPr>
    </w:tblStylePr>
    <w:tblStylePr w:type="band1Horz">
      <w:tblPr/>
      <w:tcPr>
        <w:shd w:val="clear" w:color="auto" w:fill="D4E1ED" w:themeFill="accent1" w:themeFillTint="66"/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C0BABA" w:themeColor="accent6" w:themeTint="99"/>
        <w:left w:val="single" w:sz="4" w:space="0" w:color="C0BABA" w:themeColor="accent6" w:themeTint="99"/>
        <w:bottom w:val="single" w:sz="4" w:space="0" w:color="C0BABA" w:themeColor="accent6" w:themeTint="99"/>
        <w:right w:val="single" w:sz="4" w:space="0" w:color="C0BABA" w:themeColor="accent6" w:themeTint="99"/>
        <w:insideH w:val="single" w:sz="4" w:space="0" w:color="C0BABA" w:themeColor="accent6" w:themeTint="99"/>
        <w:insideV w:val="single" w:sz="4" w:space="0" w:color="C0BABA" w:themeColor="accent6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8C8C" w:themeColor="accent6"/>
          <w:left w:val="single" w:sz="4" w:space="0" w:color="968C8C" w:themeColor="accent6"/>
          <w:bottom w:val="single" w:sz="4" w:space="0" w:color="968C8C" w:themeColor="accent6"/>
          <w:right w:val="single" w:sz="4" w:space="0" w:color="968C8C" w:themeColor="accent6"/>
          <w:insideH w:val="nil"/>
          <w:insideV w:val="nil"/>
        </w:tcBorders>
        <w:shd w:val="clear" w:color="auto" w:fill="968C8C" w:themeFill="accent6"/>
      </w:tcPr>
    </w:tblStylePr>
    <w:tblStylePr w:type="lastRow">
      <w:rPr>
        <w:b/>
        <w:bCs/>
      </w:rPr>
      <w:tblPr/>
      <w:tcPr>
        <w:tcBorders>
          <w:top w:val="double" w:sz="4" w:space="0" w:color="968C8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bottom w:val="single" w:sz="4" w:space="0" w:color="BED3E4" w:themeColor="accent1" w:themeTint="99"/>
        <w:insideH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character" w:styleId="PlaceholderText">
    <w:name w:val="Placeholder Text"/>
    <w:basedOn w:val="DefaultParagraphFont"/>
    <w:uiPriority w:val="2"/>
    <w:rPr>
      <w:i/>
      <w:iCs/>
      <w:color w:val="808080"/>
    </w:r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BED3E4" w:themeColor="accent1" w:themeTint="99"/>
        <w:left w:val="single" w:sz="4" w:space="0" w:color="BED3E4" w:themeColor="accent1" w:themeTint="99"/>
        <w:bottom w:val="single" w:sz="4" w:space="0" w:color="BED3E4" w:themeColor="accent1" w:themeTint="99"/>
        <w:right w:val="single" w:sz="4" w:space="0" w:color="BED3E4" w:themeColor="accent1" w:themeTint="99"/>
        <w:insideH w:val="single" w:sz="4" w:space="0" w:color="BED3E4" w:themeColor="accent1" w:themeTint="99"/>
        <w:insideV w:val="single" w:sz="4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B6D2" w:themeColor="accent1"/>
          <w:left w:val="single" w:sz="4" w:space="0" w:color="94B6D2" w:themeColor="accent1"/>
          <w:bottom w:val="single" w:sz="4" w:space="0" w:color="94B6D2" w:themeColor="accent1"/>
          <w:right w:val="single" w:sz="4" w:space="0" w:color="94B6D2" w:themeColor="accent1"/>
          <w:insideH w:val="nil"/>
          <w:insideV w:val="nil"/>
        </w:tcBorders>
        <w:shd w:val="clear" w:color="auto" w:fill="94B6D2" w:themeFill="accent1"/>
      </w:tcPr>
    </w:tblStylePr>
    <w:tblStylePr w:type="lastRow">
      <w:rPr>
        <w:b/>
        <w:bCs/>
      </w:rPr>
      <w:tblPr/>
      <w:tcPr>
        <w:tcBorders>
          <w:top w:val="double" w:sz="4" w:space="0" w:color="94B6D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EAB290" w:themeColor="accent2" w:themeTint="99"/>
        <w:left w:val="single" w:sz="4" w:space="0" w:color="EAB290" w:themeColor="accent2" w:themeTint="99"/>
        <w:bottom w:val="single" w:sz="4" w:space="0" w:color="EAB290" w:themeColor="accent2" w:themeTint="99"/>
        <w:right w:val="single" w:sz="4" w:space="0" w:color="EAB290" w:themeColor="accent2" w:themeTint="99"/>
        <w:insideH w:val="single" w:sz="4" w:space="0" w:color="EAB290" w:themeColor="accent2" w:themeTint="99"/>
        <w:insideV w:val="single" w:sz="4" w:space="0" w:color="EAB290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8047" w:themeColor="accent2"/>
          <w:left w:val="single" w:sz="4" w:space="0" w:color="DD8047" w:themeColor="accent2"/>
          <w:bottom w:val="single" w:sz="4" w:space="0" w:color="DD8047" w:themeColor="accent2"/>
          <w:right w:val="single" w:sz="4" w:space="0" w:color="DD8047" w:themeColor="accent2"/>
          <w:insideH w:val="nil"/>
          <w:insideV w:val="nil"/>
        </w:tcBorders>
        <w:shd w:val="clear" w:color="auto" w:fill="DD8047" w:themeFill="accent2"/>
      </w:tcPr>
    </w:tblStylePr>
    <w:tblStylePr w:type="lastRow">
      <w:rPr>
        <w:b/>
        <w:bCs/>
      </w:rPr>
      <w:tblPr/>
      <w:tcPr>
        <w:tcBorders>
          <w:top w:val="double" w:sz="4" w:space="0" w:color="DD80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E5DA" w:themeFill="accent2" w:themeFillTint="33"/>
      </w:tcPr>
    </w:tblStylePr>
    <w:tblStylePr w:type="band1Horz">
      <w:tblPr/>
      <w:tcPr>
        <w:shd w:val="clear" w:color="auto" w:fill="F8E5DA" w:themeFill="accent2" w:themeFillTint="33"/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5D1D1" w:themeColor="accent6" w:themeTint="66"/>
        <w:left w:val="single" w:sz="4" w:space="0" w:color="D5D1D1" w:themeColor="accent6" w:themeTint="66"/>
        <w:bottom w:val="single" w:sz="4" w:space="0" w:color="D5D1D1" w:themeColor="accent6" w:themeTint="66"/>
        <w:right w:val="single" w:sz="4" w:space="0" w:color="D5D1D1" w:themeColor="accent6" w:themeTint="66"/>
        <w:insideH w:val="single" w:sz="4" w:space="0" w:color="D5D1D1" w:themeColor="accent6" w:themeTint="66"/>
        <w:insideV w:val="single" w:sz="4" w:space="0" w:color="D5D1D1" w:themeColor="accent6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C0BAB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BAB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8E8" w:themeFill="accent6" w:themeFillTint="33"/>
      </w:tcPr>
    </w:tblStylePr>
    <w:tblStylePr w:type="band1Horz">
      <w:tblPr/>
      <w:tcPr>
        <w:shd w:val="clear" w:color="auto" w:fill="EAE8E8" w:themeFill="accent6" w:themeFillTint="33"/>
      </w:tcPr>
    </w:tblStylePr>
  </w:style>
  <w:style w:type="paragraph" w:styleId="Footer">
    <w:name w:val="footer"/>
    <w:basedOn w:val="Normal"/>
    <w:link w:val="FooterChar"/>
    <w:pPr>
      <w:spacing w:before="0"/>
    </w:pPr>
  </w:style>
  <w:style w:type="character" w:customStyle="1" w:styleId="FooterChar">
    <w:name w:val="Footer Char"/>
    <w:basedOn w:val="DefaultParagraphFont"/>
    <w:link w:val="Footer"/>
    <w:uiPriority w:val="2"/>
  </w:style>
  <w:style w:type="table" w:customStyle="1" w:styleId="Noborders">
    <w:name w:val="No borders"/>
    <w:basedOn w:val="TableNormal"/>
    <w:uiPriority w:val="99"/>
    <w:pPr>
      <w:spacing w:after="0" w:line="240" w:lineRule="auto"/>
    </w:pPr>
    <w:tblPr/>
  </w:style>
  <w:style w:type="table" w:styleId="GridTable1Light-Accent1">
    <w:name w:val="Grid Table 1 Light Accent 1"/>
    <w:aliases w:val="Sample questionnaires table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insideH w:val="single" w:sz="4" w:space="0" w:color="94B6D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94B6D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BED3E4" w:themeColor="accent1" w:themeTint="99"/>
        <w:bottom w:val="single" w:sz="2" w:space="0" w:color="BED3E4" w:themeColor="accent1" w:themeTint="99"/>
        <w:insideH w:val="single" w:sz="2" w:space="0" w:color="BED3E4" w:themeColor="accent1" w:themeTint="99"/>
        <w:insideV w:val="single" w:sz="2" w:space="0" w:color="BED3E4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BED3E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0F6" w:themeFill="accent1" w:themeFillTint="33"/>
      </w:tcPr>
    </w:tblStylePr>
    <w:tblStylePr w:type="band1Horz">
      <w:tblPr/>
      <w:tcPr>
        <w:shd w:val="clear" w:color="auto" w:fill="E9F0F6" w:themeFill="accent1" w:themeFillTint="33"/>
      </w:tcPr>
    </w:tblStylePr>
  </w:style>
  <w:style w:type="paragraph" w:customStyle="1" w:styleId="Logo">
    <w:name w:val="Logo"/>
    <w:basedOn w:val="Normal"/>
    <w:next w:val="Normal"/>
    <w:uiPriority w:val="1"/>
    <w:qFormat/>
    <w:pPr>
      <w:spacing w:after="1440"/>
      <w:jc w:val="right"/>
    </w:pPr>
    <w:rPr>
      <w:color w:val="59473F" w:themeColor="text2" w:themeShade="BF"/>
      <w:sz w:val="52"/>
      <w:szCs w:val="5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customStyle="1" w:styleId="Contactinfo">
    <w:name w:val="Contact info"/>
    <w:basedOn w:val="Normal"/>
    <w:uiPriority w:val="1"/>
    <w:qFormat/>
    <w:pPr>
      <w:jc w:val="right"/>
    </w:pPr>
    <w:rPr>
      <w:caps/>
    </w:r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C8CCB3" w:themeColor="accent3" w:themeTint="99"/>
        <w:left w:val="single" w:sz="4" w:space="0" w:color="C8CCB3" w:themeColor="accent3" w:themeTint="99"/>
        <w:bottom w:val="single" w:sz="4" w:space="0" w:color="C8CCB3" w:themeColor="accent3" w:themeTint="99"/>
        <w:right w:val="single" w:sz="4" w:space="0" w:color="C8CCB3" w:themeColor="accent3" w:themeTint="99"/>
        <w:insideH w:val="single" w:sz="4" w:space="0" w:color="C8CCB3" w:themeColor="accent3" w:themeTint="99"/>
        <w:insideV w:val="single" w:sz="4" w:space="0" w:color="C8CCB3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EE5" w:themeFill="accent3" w:themeFillTint="33"/>
      </w:tcPr>
    </w:tblStylePr>
    <w:tblStylePr w:type="band1Horz">
      <w:tblPr/>
      <w:tcPr>
        <w:shd w:val="clear" w:color="auto" w:fill="EDEEE5" w:themeFill="accent3" w:themeFillTint="33"/>
      </w:tcPr>
    </w:tblStylePr>
    <w:tblStylePr w:type="neCell">
      <w:tblPr/>
      <w:tcPr>
        <w:tcBorders>
          <w:bottom w:val="single" w:sz="4" w:space="0" w:color="C8CCB3" w:themeColor="accent3" w:themeTint="99"/>
        </w:tcBorders>
      </w:tcPr>
    </w:tblStylePr>
    <w:tblStylePr w:type="nwCell">
      <w:tblPr/>
      <w:tcPr>
        <w:tcBorders>
          <w:bottom w:val="single" w:sz="4" w:space="0" w:color="C8CCB3" w:themeColor="accent3" w:themeTint="99"/>
        </w:tcBorders>
      </w:tcPr>
    </w:tblStylePr>
    <w:tblStylePr w:type="seCell">
      <w:tblPr/>
      <w:tcPr>
        <w:tcBorders>
          <w:top w:val="single" w:sz="4" w:space="0" w:color="C8CCB3" w:themeColor="accent3" w:themeTint="99"/>
        </w:tcBorders>
      </w:tcPr>
    </w:tblStylePr>
    <w:tblStylePr w:type="swCell">
      <w:tblPr/>
      <w:tcPr>
        <w:tcBorders>
          <w:top w:val="single" w:sz="4" w:space="0" w:color="C8CCB3" w:themeColor="accent3" w:themeTint="99"/>
        </w:tcBorders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EE5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B8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B81" w:themeFill="accent3"/>
      </w:tcPr>
    </w:tblStylePr>
    <w:tblStylePr w:type="band1Vert">
      <w:tblPr/>
      <w:tcPr>
        <w:shd w:val="clear" w:color="auto" w:fill="DBDDCC" w:themeFill="accent3" w:themeFillTint="66"/>
      </w:tcPr>
    </w:tblStylePr>
    <w:tblStylePr w:type="band1Horz">
      <w:tblPr/>
      <w:tcPr>
        <w:shd w:val="clear" w:color="auto" w:fill="DBDDCC" w:themeFill="accent3" w:themeFillTint="66"/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DCC" w:themeColor="accent3" w:themeTint="66"/>
        <w:left w:val="single" w:sz="4" w:space="0" w:color="DBDDCC" w:themeColor="accent3" w:themeTint="66"/>
        <w:bottom w:val="single" w:sz="4" w:space="0" w:color="DBDDCC" w:themeColor="accent3" w:themeTint="66"/>
        <w:right w:val="single" w:sz="4" w:space="0" w:color="DBDDCC" w:themeColor="accent3" w:themeTint="66"/>
        <w:insideH w:val="single" w:sz="4" w:space="0" w:color="DBDDCC" w:themeColor="accent3" w:themeTint="66"/>
        <w:insideV w:val="single" w:sz="4" w:space="0" w:color="DBDDC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8CCB3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CCB3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before="0"/>
      <w:jc w:val="right"/>
    </w:pPr>
  </w:style>
  <w:style w:type="paragraph" w:styleId="Signature">
    <w:name w:val="Signature"/>
    <w:basedOn w:val="Normal"/>
    <w:link w:val="SignatureChar"/>
    <w:uiPriority w:val="1"/>
    <w:qFormat/>
    <w:pPr>
      <w:spacing w:after="360" w:line="276" w:lineRule="auto"/>
      <w:ind w:left="0" w:right="0"/>
      <w:jc w:val="center"/>
    </w:pPr>
    <w:rPr>
      <w:kern w:val="0"/>
      <w:sz w:val="16"/>
      <w:szCs w:val="16"/>
      <w14:ligatures w14:val="none"/>
    </w:rPr>
  </w:style>
  <w:style w:type="character" w:customStyle="1" w:styleId="SignatureChar">
    <w:name w:val="Signature Char"/>
    <w:basedOn w:val="DefaultParagraphFont"/>
    <w:link w:val="Signature"/>
    <w:uiPriority w:val="1"/>
    <w:rPr>
      <w:kern w:val="0"/>
      <w:sz w:val="16"/>
      <w:szCs w:val="16"/>
      <w14:ligatures w14:val="none"/>
    </w:rPr>
  </w:style>
  <w:style w:type="paragraph" w:customStyle="1" w:styleId="Sign-off">
    <w:name w:val="Sign-off"/>
    <w:basedOn w:val="Normal"/>
    <w:uiPriority w:val="1"/>
    <w:qFormat/>
    <w:pPr>
      <w:jc w:val="center"/>
    </w:pPr>
    <w:rPr>
      <w:sz w:val="20"/>
      <w:szCs w:val="20"/>
    </w:rPr>
  </w:style>
  <w:style w:type="paragraph" w:customStyle="1" w:styleId="Rightalign">
    <w:name w:val="Right align"/>
    <w:basedOn w:val="Normal"/>
    <w:uiPriority w:val="1"/>
    <w:qFormat/>
    <w:pPr>
      <w:jc w:val="right"/>
    </w:p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F1CBB5" w:themeColor="accent2" w:themeTint="66"/>
        <w:left w:val="single" w:sz="4" w:space="0" w:color="F1CBB5" w:themeColor="accent2" w:themeTint="66"/>
        <w:bottom w:val="single" w:sz="4" w:space="0" w:color="F1CBB5" w:themeColor="accent2" w:themeTint="66"/>
        <w:right w:val="single" w:sz="4" w:space="0" w:color="F1CBB5" w:themeColor="accent2" w:themeTint="66"/>
        <w:insideH w:val="single" w:sz="4" w:space="0" w:color="F1CBB5" w:themeColor="accent2" w:themeTint="66"/>
        <w:insideV w:val="single" w:sz="4" w:space="0" w:color="F1CB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AB2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AB2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Bullet">
    <w:name w:val="List Bullet"/>
    <w:basedOn w:val="Normal"/>
    <w:uiPriority w:val="1"/>
    <w:unhideWhenUsed/>
    <w:pPr>
      <w:numPr>
        <w:numId w:val="5"/>
      </w:numPr>
      <w:ind w:left="432"/>
      <w:contextualSpacing/>
    </w:pPr>
  </w:style>
  <w:style w:type="paragraph" w:styleId="BodyText2">
    <w:name w:val="Body Text 2"/>
    <w:basedOn w:val="Normal"/>
    <w:link w:val="BodyText2Char"/>
    <w:rsid w:val="00410E52"/>
    <w:pPr>
      <w:spacing w:before="0"/>
      <w:ind w:left="0" w:right="0"/>
      <w:jc w:val="both"/>
    </w:pPr>
    <w:rPr>
      <w:rFonts w:ascii="BernhardMod BT" w:eastAsia="Times New Roman" w:hAnsi="BernhardMod BT" w:cs="Times New Roman"/>
      <w:kern w:val="0"/>
      <w:sz w:val="24"/>
      <w:szCs w:val="20"/>
      <w:lang w:eastAsia="en-US"/>
      <w14:ligatures w14:val="none"/>
    </w:rPr>
  </w:style>
  <w:style w:type="character" w:customStyle="1" w:styleId="BodyText2Char">
    <w:name w:val="Body Text 2 Char"/>
    <w:basedOn w:val="DefaultParagraphFont"/>
    <w:link w:val="BodyText2"/>
    <w:rsid w:val="00410E52"/>
    <w:rPr>
      <w:rFonts w:ascii="BernhardMod BT" w:eastAsia="Times New Roman" w:hAnsi="BernhardMod BT" w:cs="Times New Roman"/>
      <w:kern w:val="0"/>
      <w:sz w:val="24"/>
      <w:szCs w:val="20"/>
      <w:lang w:eastAsia="en-US"/>
      <w14:ligatures w14:val="none"/>
    </w:rPr>
  </w:style>
  <w:style w:type="paragraph" w:styleId="ListParagraph">
    <w:name w:val="List Paragraph"/>
    <w:basedOn w:val="Normal"/>
    <w:uiPriority w:val="34"/>
    <w:unhideWhenUsed/>
    <w:qFormat/>
    <w:rsid w:val="00410E52"/>
    <w:pPr>
      <w:ind w:left="720"/>
      <w:contextualSpacing/>
    </w:pPr>
  </w:style>
  <w:style w:type="character" w:styleId="Hyperlink">
    <w:name w:val="Hyperlink"/>
    <w:basedOn w:val="DefaultParagraphFont"/>
    <w:unhideWhenUsed/>
    <w:rsid w:val="00161B8E"/>
    <w:rPr>
      <w:color w:val="F7B615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A65A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A65A8"/>
    <w:pPr>
      <w:spacing w:before="0"/>
      <w:ind w:left="0" w:right="0"/>
    </w:pPr>
    <w:rPr>
      <w:rFonts w:ascii="Calibri" w:eastAsia="Times New Roman" w:hAnsi="Calibri" w:cs="Times New Roman"/>
      <w:kern w:val="0"/>
      <w:szCs w:val="20"/>
      <w:lang w:eastAsia="en-US"/>
      <w14:ligatures w14:val="none"/>
    </w:rPr>
  </w:style>
  <w:style w:type="character" w:customStyle="1" w:styleId="CommentTextChar">
    <w:name w:val="Comment Text Char"/>
    <w:basedOn w:val="DefaultParagraphFont"/>
    <w:link w:val="CommentText"/>
    <w:semiHidden/>
    <w:rsid w:val="002A65A8"/>
    <w:rPr>
      <w:rFonts w:ascii="Calibri" w:eastAsia="Times New Roman" w:hAnsi="Calibri" w:cs="Times New Roman"/>
      <w:kern w:val="0"/>
      <w:szCs w:val="20"/>
      <w:lang w:eastAsia="en-US"/>
      <w14:ligatures w14:val="none"/>
    </w:rPr>
  </w:style>
  <w:style w:type="paragraph" w:styleId="BalloonText">
    <w:name w:val="Balloon Text"/>
    <w:basedOn w:val="Normal"/>
    <w:link w:val="BalloonTextChar"/>
    <w:semiHidden/>
    <w:unhideWhenUsed/>
    <w:rsid w:val="002A65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5A8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FB6690"/>
  </w:style>
  <w:style w:type="character" w:customStyle="1" w:styleId="EmailStyle211">
    <w:name w:val="EmailStyle211"/>
    <w:basedOn w:val="DefaultParagraphFont"/>
    <w:semiHidden/>
    <w:rsid w:val="00FB6690"/>
    <w:rPr>
      <w:b/>
      <w:bCs/>
      <w:sz w:val="28"/>
      <w:szCs w:val="28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B6690"/>
    <w:rPr>
      <w:rFonts w:ascii="Times New Roman" w:hAnsi="Times New Roman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FB6690"/>
    <w:rPr>
      <w:rFonts w:ascii="Times New Roman" w:eastAsia="Times New Roman" w:hAnsi="Times New Roman" w:cs="Times New Roman"/>
      <w:b/>
      <w:bCs/>
      <w:kern w:val="0"/>
      <w:sz w:val="20"/>
      <w:szCs w:val="20"/>
      <w:lang w:eastAsia="en-US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B66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left="0" w:right="0"/>
    </w:pPr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B6690"/>
    <w:rPr>
      <w:rFonts w:ascii="Courier New" w:eastAsia="Times New Roman" w:hAnsi="Courier New" w:cs="Courier New"/>
      <w:kern w:val="0"/>
      <w:sz w:val="20"/>
      <w:szCs w:val="20"/>
      <w:lang w:eastAsia="en-US"/>
      <w14:ligatures w14:val="none"/>
    </w:rPr>
  </w:style>
  <w:style w:type="paragraph" w:styleId="NoSpacing">
    <w:name w:val="No Spacing"/>
    <w:uiPriority w:val="1"/>
    <w:qFormat/>
    <w:rsid w:val="007947A4"/>
    <w:pPr>
      <w:spacing w:after="0" w:line="240" w:lineRule="auto"/>
    </w:pPr>
    <w:rPr>
      <w:rFonts w:eastAsiaTheme="minorHAnsi"/>
      <w:kern w:val="0"/>
      <w:lang w:eastAsia="en-US"/>
      <w14:ligatures w14:val="none"/>
    </w:rPr>
  </w:style>
  <w:style w:type="character" w:customStyle="1" w:styleId="si">
    <w:name w:val="si"/>
    <w:basedOn w:val="DefaultParagraphFont"/>
    <w:rsid w:val="00946C35"/>
  </w:style>
  <w:style w:type="character" w:customStyle="1" w:styleId="sc">
    <w:name w:val="sc"/>
    <w:basedOn w:val="DefaultParagraphFont"/>
    <w:rsid w:val="00946C35"/>
  </w:style>
  <w:style w:type="character" w:customStyle="1" w:styleId="sc2">
    <w:name w:val="sc2"/>
    <w:basedOn w:val="DefaultParagraphFont"/>
    <w:rsid w:val="00946C35"/>
  </w:style>
  <w:style w:type="character" w:customStyle="1" w:styleId="sa">
    <w:name w:val="sa"/>
    <w:basedOn w:val="DefaultParagraphFont"/>
    <w:rsid w:val="00946C35"/>
  </w:style>
  <w:style w:type="paragraph" w:customStyle="1" w:styleId="Body">
    <w:name w:val="Body"/>
    <w:rsid w:val="00E708BE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kern w:val="0"/>
      <w:u w:color="000000"/>
      <w:bdr w:val="nil"/>
      <w:lang w:eastAsia="en-US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0216CF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kern w:val="0"/>
      <w:sz w:val="24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2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9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7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6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8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5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1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4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Tactical business marketing plan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alibri">
      <a:maj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2018-02-05T00:00:00</PublishDate>
  <Abstract/>
  <CompanyAddress>penguin random house, llc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37F873D9C21047B9765DA27EA96267" ma:contentTypeVersion="19" ma:contentTypeDescription="Create a new document." ma:contentTypeScope="" ma:versionID="fdec89d1b866130887cadc19e901e00a">
  <xsd:schema xmlns:xsd="http://www.w3.org/2001/XMLSchema" xmlns:xs="http://www.w3.org/2001/XMLSchema" xmlns:p="http://schemas.microsoft.com/office/2006/metadata/properties" xmlns:ns2="06f3a824-a461-4e89-8117-2b5eb2d3555f" xmlns:ns3="c278ac9e-4df3-4973-a172-86702a503f47" targetNamespace="http://schemas.microsoft.com/office/2006/metadata/properties" ma:root="true" ma:fieldsID="7c43e3976781e95be52889697db7a846" ns2:_="" ns3:_="">
    <xsd:import namespace="06f3a824-a461-4e89-8117-2b5eb2d3555f"/>
    <xsd:import namespace="c278ac9e-4df3-4973-a172-86702a503f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3a824-a461-4e89-8117-2b5eb2d355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78471-77c4-4d6c-a65e-369e8ae554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78ac9e-4df3-4973-a172-86702a503f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473f255-e4ec-48fa-8129-a4f4986b12c0}" ma:internalName="TaxCatchAll" ma:showField="CatchAllData" ma:web="c278ac9e-4df3-4973-a172-86702a503f4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f3a824-a461-4e89-8117-2b5eb2d3555f">
      <Terms xmlns="http://schemas.microsoft.com/office/infopath/2007/PartnerControls"/>
    </lcf76f155ced4ddcb4097134ff3c332f>
    <TaxCatchAll xmlns="c278ac9e-4df3-4973-a172-86702a503f47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2CC5392-B644-4004-857C-282FCECCA5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f3a824-a461-4e89-8117-2b5eb2d3555f"/>
    <ds:schemaRef ds:uri="c278ac9e-4df3-4973-a172-86702a503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77B62-86F9-4FC3-9706-011861CEF8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CA8715C-5390-4D59-BC62-BABB58A1B8C3}">
  <ds:schemaRefs>
    <ds:schemaRef ds:uri="http://schemas.microsoft.com/office/2006/metadata/properties"/>
    <ds:schemaRef ds:uri="http://schemas.microsoft.com/office/infopath/2007/PartnerControls"/>
    <ds:schemaRef ds:uri="06f3a824-a461-4e89-8117-2b5eb2d3555f"/>
    <ds:schemaRef ds:uri="c278ac9e-4df3-4973-a172-86702a503f47"/>
  </ds:schemaRefs>
</ds:datastoreItem>
</file>

<file path=customXml/itemProps5.xml><?xml version="1.0" encoding="utf-8"?>
<ds:datastoreItem xmlns:ds="http://schemas.openxmlformats.org/officeDocument/2006/customXml" ds:itemID="{3245F10D-6169-40E8-ADAC-D182E7803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1072</Words>
  <Characters>6116</Characters>
  <Application>Microsoft Office Word</Application>
  <DocSecurity>0</DocSecurity>
  <Lines>50</Lines>
  <Paragraphs>14</Paragraphs>
  <ScaleCrop>false</ScaleCrop>
  <Company>Effective 8/21/2017</Company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ONIX Implementation Guide</dc:title>
  <dc:subject>ebooks</dc:subject>
  <dc:creator>Russo, Zinnia</dc:creator>
  <cp:keywords/>
  <cp:lastModifiedBy>Russo, Zinnia (they/them)</cp:lastModifiedBy>
  <cp:revision>152</cp:revision>
  <cp:lastPrinted>2018-02-05T20:06:00Z</cp:lastPrinted>
  <dcterms:created xsi:type="dcterms:W3CDTF">2024-02-29T19:23:00Z</dcterms:created>
  <dcterms:modified xsi:type="dcterms:W3CDTF">2025-03-04T21:49:00Z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TC039920849991</vt:lpwstr>
  </property>
  <property fmtid="{D5CDD505-2E9C-101B-9397-08002B2CF9AE}" pid="3" name="ContentTypeId">
    <vt:lpwstr>0x010100AB37F873D9C21047B9765DA27EA96267</vt:lpwstr>
  </property>
  <property fmtid="{D5CDD505-2E9C-101B-9397-08002B2CF9AE}" pid="4" name="MediaServiceImageTags">
    <vt:lpwstr/>
  </property>
</Properties>
</file>